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28B" w:rsidRPr="0022128B" w:rsidRDefault="0022128B" w:rsidP="0022128B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0"/>
          <w:szCs w:val="24"/>
          <w:lang w:eastAsia="ru-RU"/>
        </w:rPr>
      </w:pPr>
      <w:r w:rsidRPr="0022128B">
        <w:rPr>
          <w:rFonts w:ascii="Bookman Old Style" w:eastAsia="Times New Roman" w:hAnsi="Bookman Old Style" w:cs="Arial"/>
          <w:b/>
          <w:sz w:val="32"/>
          <w:szCs w:val="32"/>
          <w:lang w:eastAsia="ru-RU"/>
        </w:rPr>
        <w:t>МКОУ «Рукельская средняя общеобразовательная школа им.Н.С.Ахмедова».</w:t>
      </w:r>
      <w:r w:rsidRPr="0022128B">
        <w:rPr>
          <w:rFonts w:ascii="Arial" w:eastAsia="Times New Roman" w:hAnsi="Arial" w:cs="Arial"/>
          <w:b/>
          <w:i/>
          <w:sz w:val="20"/>
          <w:szCs w:val="24"/>
          <w:lang w:eastAsia="ru-RU"/>
        </w:rPr>
        <w:br/>
        <w:t>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805"/>
        <w:gridCol w:w="3766"/>
      </w:tblGrid>
      <w:tr w:rsidR="0022128B" w:rsidRPr="0022128B" w:rsidTr="00F50682">
        <w:tc>
          <w:tcPr>
            <w:tcW w:w="6096" w:type="dxa"/>
            <w:hideMark/>
          </w:tcPr>
          <w:p w:rsidR="0022128B" w:rsidRPr="0022128B" w:rsidRDefault="0022128B" w:rsidP="00221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28B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СОГЛАСОВАНО</w:t>
            </w:r>
            <w:r w:rsidRPr="0022128B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br/>
            </w:r>
            <w:r w:rsidRPr="0022128B"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ru-RU"/>
              </w:rPr>
              <w:t>_____________________</w:t>
            </w:r>
            <w:r w:rsidRPr="0022128B"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ru-RU"/>
              </w:rPr>
              <w:br/>
              <w:t>_____________________</w:t>
            </w:r>
            <w:r w:rsidRPr="0022128B"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ru-RU"/>
              </w:rPr>
              <w:br/>
            </w:r>
            <w:r w:rsidRPr="0022128B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(протокол от </w:t>
            </w:r>
            <w:r w:rsidRPr="0022128B"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ru-RU"/>
              </w:rPr>
              <w:t>_________</w:t>
            </w:r>
            <w:r w:rsidRPr="0022128B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 xml:space="preserve"> № </w:t>
            </w:r>
            <w:r w:rsidRPr="0022128B"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ru-RU"/>
              </w:rPr>
              <w:t>_</w:t>
            </w:r>
            <w:r w:rsidRPr="0022128B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 xml:space="preserve">) </w:t>
            </w:r>
          </w:p>
        </w:tc>
        <w:tc>
          <w:tcPr>
            <w:tcW w:w="3935" w:type="dxa"/>
            <w:hideMark/>
          </w:tcPr>
          <w:p w:rsidR="0022128B" w:rsidRPr="0022128B" w:rsidRDefault="0022128B" w:rsidP="00221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22128B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УТВЕРЖДЕНО</w:t>
            </w:r>
            <w:r w:rsidRPr="0022128B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br/>
              <w:t xml:space="preserve">приказом </w:t>
            </w:r>
            <w:r w:rsidRPr="0022128B"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ru-RU"/>
              </w:rPr>
              <w:t>_______________</w:t>
            </w:r>
            <w:r w:rsidRPr="0022128B"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ru-RU"/>
              </w:rPr>
              <w:br/>
            </w:r>
            <w:r w:rsidRPr="0022128B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от </w:t>
            </w:r>
            <w:r w:rsidRPr="0022128B"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ru-RU"/>
              </w:rPr>
              <w:t>_________</w:t>
            </w:r>
            <w:r w:rsidRPr="0022128B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 xml:space="preserve"> № </w:t>
            </w:r>
            <w:r w:rsidRPr="0022128B"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ru-RU"/>
              </w:rPr>
              <w:t>_</w:t>
            </w:r>
          </w:p>
        </w:tc>
      </w:tr>
    </w:tbl>
    <w:p w:rsidR="0022128B" w:rsidRPr="0022128B" w:rsidRDefault="0022128B" w:rsidP="002212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4"/>
        </w:rPr>
      </w:pPr>
      <w:r w:rsidRPr="0022128B">
        <w:rPr>
          <w:rFonts w:ascii="Arial" w:eastAsia="Times New Roman" w:hAnsi="Arial" w:cs="Arial"/>
          <w:b/>
          <w:bCs/>
          <w:sz w:val="20"/>
          <w:szCs w:val="24"/>
        </w:rPr>
        <w:t> </w:t>
      </w:r>
    </w:p>
    <w:p w:rsidR="0022128B" w:rsidRPr="0022128B" w:rsidRDefault="0022128B" w:rsidP="0022128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ru-RU"/>
        </w:rPr>
      </w:pPr>
    </w:p>
    <w:p w:rsidR="0022128B" w:rsidRPr="0022128B" w:rsidRDefault="0022128B" w:rsidP="0022128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ru-RU"/>
        </w:rPr>
      </w:pPr>
    </w:p>
    <w:p w:rsidR="0022128B" w:rsidRPr="0022128B" w:rsidRDefault="0022128B" w:rsidP="0022128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ru-RU"/>
        </w:rPr>
      </w:pPr>
    </w:p>
    <w:p w:rsidR="0022128B" w:rsidRPr="0022128B" w:rsidRDefault="0022128B" w:rsidP="0022128B">
      <w:pPr>
        <w:spacing w:after="0" w:line="240" w:lineRule="auto"/>
        <w:jc w:val="center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 w:rsidRPr="0022128B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Правила</w:t>
      </w:r>
      <w:r w:rsidRPr="0022128B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br/>
        <w:t>приема на обучение в МКОУ «Рукельская СОШ им.Н.С.Ахмедова»</w:t>
      </w:r>
    </w:p>
    <w:p w:rsidR="0022128B" w:rsidRPr="0022128B" w:rsidRDefault="0022128B" w:rsidP="0022128B">
      <w:pPr>
        <w:spacing w:after="0" w:line="240" w:lineRule="auto"/>
        <w:jc w:val="center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 w:rsidRPr="0022128B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1. Общие положения</w:t>
      </w:r>
    </w:p>
    <w:p w:rsidR="0022128B" w:rsidRPr="0022128B" w:rsidRDefault="0022128B" w:rsidP="002212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</w:p>
    <w:p w:rsidR="0022128B" w:rsidRPr="0022128B" w:rsidRDefault="0022128B" w:rsidP="002212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1.1. Настоящие Правила приема на обучение в Рукельскую СОШ им.Н.С.Ахмедова (далее – правила) разработаны в соответствии с Федеральным законом от 29.12.2012 № 273-ФЗ «Об образовании в Российской Федерации», Порядком приема граждан на обучение по образовательным программам начального общего, основного общего и среднего общего образования, утвержденным приказом Минобрнауки России от 22.01.2014 № 32,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Минобрнауки России от 30.08.2013 № 1015,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приказом Минобрнауки России от 12.03.2014 № 177, и уставом МКОУ (далее – школа).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1.2. Правила регламентируют прием граждан РФ (далее – ребенок, дети) в школу на обучение по образовательным программам начального общего, основного общего и среднего общего образования (далее – основные общеобразовательные программы).</w:t>
      </w:r>
    </w:p>
    <w:p w:rsidR="0022128B" w:rsidRPr="0022128B" w:rsidRDefault="0022128B" w:rsidP="002212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1.3. Прием иностранных граждан и лиц без гражданства, в том числе из числа соотечественников за рубежом, беженцев и вынужденных переселенцев, на обучение за счет средств бюджетных ассигнований осуществляется в соответствии с международными договорами РФ, законодательством РФ и настоящими правилами.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1.4. Школа обеспечивает прием на обучение по основным общеобразовательным программам детей, имеющих право на получение общего образования соответствующего уровня и проживающих на территории, за которой закреплена школа (далее – закрепленная территория).</w:t>
      </w:r>
    </w:p>
    <w:p w:rsidR="0022128B" w:rsidRPr="0022128B" w:rsidRDefault="0022128B" w:rsidP="0022128B">
      <w:pPr>
        <w:spacing w:after="0" w:line="240" w:lineRule="auto"/>
        <w:jc w:val="center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 w:rsidRPr="0022128B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2. Организация приема на обучение</w:t>
      </w:r>
    </w:p>
    <w:p w:rsidR="0022128B" w:rsidRPr="0022128B" w:rsidRDefault="0022128B" w:rsidP="002212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2.1. Прием заявлений в первый класс для детей, проживающих на закрепленной территории, начинается не позднее 1 февраля и завершается не позднее 30 июня текущего года.</w:t>
      </w:r>
    </w:p>
    <w:p w:rsidR="0022128B" w:rsidRPr="0022128B" w:rsidRDefault="0022128B" w:rsidP="002212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 xml:space="preserve">2.2. Прием заявлений в первый класс для детей, не проживающих на закрепленной территории, начинается с 1 июля текущего года до момента заполнения свободных мест для приема. В случаях, если школа закончила прием всех детей, проживающих на </w:t>
      </w: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lastRenderedPageBreak/>
        <w:t>закрепленной территории, раньше 30 июня, прием в первый класс детей, не проживающих на закрепленной территории, может быть начат раньше.</w:t>
      </w:r>
    </w:p>
    <w:p w:rsidR="0022128B" w:rsidRPr="0022128B" w:rsidRDefault="0022128B" w:rsidP="002212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2.3. Прием заявлений на зачисление в порядке перевода из другой организации, осуществляющей образовательную деятельность по основным общеобразовательным программам (далее – другая организация), ведется в течение года.</w:t>
      </w:r>
    </w:p>
    <w:p w:rsidR="0022128B" w:rsidRPr="0022128B" w:rsidRDefault="0022128B" w:rsidP="002212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 xml:space="preserve">2.5. До начала приема в школе формируется приемная комиссия. Персональный состав приемной комиссии, лиц, ответственных за прием документов и график приема заявлений и документов, утверждается </w:t>
      </w:r>
      <w:r w:rsidRPr="0022128B">
        <w:rPr>
          <w:rFonts w:ascii="Calibri" w:eastAsia="Times New Roman" w:hAnsi="Calibri" w:cs="Calibri"/>
          <w:b/>
          <w:i/>
          <w:sz w:val="24"/>
          <w:szCs w:val="24"/>
          <w:lang w:eastAsia="ru-RU"/>
        </w:rPr>
        <w:t xml:space="preserve"> </w:t>
      </w:r>
      <w:r w:rsidRPr="0022128B">
        <w:rPr>
          <w:rFonts w:ascii="Calibri" w:eastAsia="Times New Roman" w:hAnsi="Calibri" w:cs="Calibri"/>
          <w:b/>
          <w:sz w:val="24"/>
          <w:szCs w:val="24"/>
          <w:lang w:eastAsia="ru-RU"/>
        </w:rPr>
        <w:t>приказом директора школы</w:t>
      </w:r>
      <w:r w:rsidRPr="0022128B">
        <w:rPr>
          <w:rFonts w:ascii="Calibri" w:eastAsia="Times New Roman" w:hAnsi="Calibri" w:cs="Calibri"/>
          <w:b/>
          <w:i/>
          <w:sz w:val="24"/>
          <w:szCs w:val="24"/>
          <w:lang w:eastAsia="ru-RU"/>
        </w:rPr>
        <w:t>.</w:t>
      </w:r>
    </w:p>
    <w:p w:rsidR="0022128B" w:rsidRPr="0022128B" w:rsidRDefault="0022128B" w:rsidP="002212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 xml:space="preserve">2.6. Приказ, указанный в пункте                                                                                                                                          2.5 правил, а также положение о приемной комиссии школы размещаются на информационном стенде в школе и на официальном сайте школы в сети интернет в течение  </w:t>
      </w:r>
      <w:r w:rsidRPr="0022128B">
        <w:rPr>
          <w:rFonts w:ascii="Calibri" w:eastAsia="Times New Roman" w:hAnsi="Calibri" w:cs="Calibri"/>
          <w:b/>
          <w:i/>
          <w:sz w:val="24"/>
          <w:szCs w:val="24"/>
          <w:lang w:eastAsia="ru-RU"/>
        </w:rPr>
        <w:t>20</w:t>
      </w: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 xml:space="preserve"> рабочих дней со дня их издания.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2.7. До начала приема на информационном стенде в школе и на официальном сайте школы в сети интернет размещается: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 xml:space="preserve">– информация о количестве мест в первых классах не позднее 10 календарных дней с момента издания распорядительного акта </w:t>
      </w:r>
      <w:r w:rsidRPr="0022128B">
        <w:rPr>
          <w:rFonts w:ascii="Calibri" w:eastAsia="Times New Roman" w:hAnsi="Calibri" w:cs="Calibri"/>
          <w:b/>
          <w:i/>
          <w:sz w:val="24"/>
          <w:szCs w:val="24"/>
          <w:lang w:eastAsia="ru-RU"/>
        </w:rPr>
        <w:t>__________________________________</w:t>
      </w: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 xml:space="preserve"> о закрепленной территории;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– сведения о наличии свободных мест для приема детей, не проживающих на закрепленной территории, не позднее 1 июля;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– примерная форма заявления о приеме на обучение по основным общеобразовательным программам и образец ее заполнения;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– форма заявления о зачислении в порядке перевода из другой организации и образец ее заполнения;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– форма заявления о выборе языка образования, изучаемого родного языка из числа языков народов РФ и образец ее заполнения;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– информация об адресах и телефонах органов управления образованием, осуществляющих признание и установление эквивалентности образования, полученного ребенком за пределами РФ;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– дополнительная информация по текущему приему.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2.8. 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 рекомендаций психолого-медико-педагогической комиссии (при их наличии) формы получения образования и формы обучения, язык, языки образования, факультативные и элективные учебные предметы, курсы, дисциплины (модули) из перечня, предлагаемого школой.</w:t>
      </w:r>
    </w:p>
    <w:p w:rsidR="0022128B" w:rsidRPr="0022128B" w:rsidRDefault="0022128B" w:rsidP="0022128B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ru-RU"/>
        </w:rPr>
      </w:pPr>
    </w:p>
    <w:p w:rsidR="0022128B" w:rsidRPr="0022128B" w:rsidRDefault="0022128B" w:rsidP="0022128B">
      <w:pPr>
        <w:spacing w:after="0" w:line="240" w:lineRule="auto"/>
        <w:jc w:val="center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 w:rsidRPr="0022128B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3. Прием на обучение по основным общеобразовательным программам</w:t>
      </w:r>
    </w:p>
    <w:p w:rsidR="0022128B" w:rsidRPr="0022128B" w:rsidRDefault="0022128B" w:rsidP="0022128B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</w:p>
    <w:p w:rsidR="0022128B" w:rsidRPr="0022128B" w:rsidRDefault="0022128B" w:rsidP="0022128B">
      <w:pPr>
        <w:tabs>
          <w:tab w:val="left" w:pos="567"/>
        </w:tabs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3.1. Прием детей на обучение по основным общеобразовательным программам осуществляется без вступительных испытаний, за исключением индивидуального отбора для получения основного общего и среднего общего образования с углубленным изучением отдельных предметов или для профильного обучения.</w:t>
      </w:r>
    </w:p>
    <w:p w:rsidR="0022128B" w:rsidRPr="0022128B" w:rsidRDefault="0022128B" w:rsidP="0022128B">
      <w:pPr>
        <w:tabs>
          <w:tab w:val="left" w:pos="567"/>
        </w:tabs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3.2. Индивидуальный отбор при приеме либо переводе на обучение по программам основного общего и среднего общего образования с углубленным изучением отдельных учебных предметов или для профильного обучения организуется в случаях и в порядке, которые предусмотрены законодательством субъекта РФ.</w:t>
      </w:r>
    </w:p>
    <w:p w:rsidR="0022128B" w:rsidRPr="0022128B" w:rsidRDefault="0022128B" w:rsidP="0022128B">
      <w:pPr>
        <w:tabs>
          <w:tab w:val="left" w:pos="567"/>
        </w:tabs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lastRenderedPageBreak/>
        <w:t>Условия индивидуального отбора (при его наличии) размещаются на информационном стенде в школе и на официальном сайте школы в сети интернет до начала приема.</w:t>
      </w:r>
    </w:p>
    <w:p w:rsidR="0022128B" w:rsidRPr="0022128B" w:rsidRDefault="0022128B" w:rsidP="0022128B">
      <w:pPr>
        <w:tabs>
          <w:tab w:val="left" w:pos="567"/>
        </w:tabs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3.3. В приеме на обучение по основным общеобразовательным программам может быть отказано только при отсутствии свободных мест, за исключением лиц, не прошедших индивидуальный отбор для получения основного общего и среднего общего образования в класс (классы) с углубленным изучением отдельных предметов или для профильного обучения.</w:t>
      </w:r>
    </w:p>
    <w:p w:rsidR="0022128B" w:rsidRPr="0022128B" w:rsidRDefault="0022128B" w:rsidP="0022128B">
      <w:pPr>
        <w:tabs>
          <w:tab w:val="left" w:pos="567"/>
        </w:tabs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3.4. При приеме детей на свободные места граждан, не проживающих на закрепленной территории, преимущественным правом обладают граждане, имеющие право па первоочередное предоставление места в общеобразовательных учреждениях в соответствии с законодательством.</w:t>
      </w:r>
    </w:p>
    <w:p w:rsidR="0022128B" w:rsidRPr="0022128B" w:rsidRDefault="0022128B" w:rsidP="0022128B">
      <w:pPr>
        <w:tabs>
          <w:tab w:val="left" w:pos="567"/>
        </w:tabs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3.5. Прием детей с ограниченными возможностями здоровья осуществляется на обучение по адаптированным образовательным программам с согласия родителей (законных представителей) на основании рекомендаций психолого- медико- педагогической комиссии.</w:t>
      </w:r>
    </w:p>
    <w:p w:rsidR="0022128B" w:rsidRPr="0022128B" w:rsidRDefault="0022128B" w:rsidP="0022128B">
      <w:pPr>
        <w:tabs>
          <w:tab w:val="left" w:pos="567"/>
        </w:tabs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3.6. Для обучения по программам начального общего образования в первый класс принимаются дети, которые к началу обучения достигнут возраста шесть лет и шесть месяцев при отсутствии противопоказаний по состоянию здоровья. Прием детей, которые к началу обучения не достигнут шести лет и шести месяцев, осуществляется с разрешения учредителя в установленном им порядке. Обучение детей, не достигших к началу обучения шести лет шести месяцев, осуществляется с соблюдением всех гигиенических требований по организации обучения детей шестилетнего возраста.</w:t>
      </w:r>
    </w:p>
    <w:p w:rsidR="0022128B" w:rsidRPr="0022128B" w:rsidRDefault="0022128B" w:rsidP="0022128B">
      <w:pPr>
        <w:tabs>
          <w:tab w:val="left" w:pos="567"/>
        </w:tabs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3.7. Дети, возраст которых к началу обучения в первом классе составит восемь лет, принимаются на обучение по программам начального общего образования на основании документов, подтверждающих период обучения в другой образовательной организации. При отсутствии указанных документов зачисление в школу осуществляется с разрешения учредителя в установленном им порядке.</w:t>
      </w:r>
    </w:p>
    <w:p w:rsidR="0022128B" w:rsidRPr="0022128B" w:rsidRDefault="0022128B" w:rsidP="0022128B">
      <w:pPr>
        <w:tabs>
          <w:tab w:val="left" w:pos="567"/>
        </w:tabs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3.8. Количество первых классов, комплектуемых в школе на начало учебного года, определяется в зависимости от условий, созданных для осуществления образовательной деятельности, с учетом санитарных норм.</w:t>
      </w:r>
    </w:p>
    <w:p w:rsidR="0022128B" w:rsidRPr="0022128B" w:rsidRDefault="0022128B" w:rsidP="0022128B">
      <w:pPr>
        <w:tabs>
          <w:tab w:val="left" w:pos="567"/>
        </w:tabs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3.9. Прием на обучение по программам начального общего образования в первый класс в течение учебного года осуществляется при наличии свободных мест в порядке перевода из другой организации.</w:t>
      </w:r>
    </w:p>
    <w:p w:rsidR="0022128B" w:rsidRPr="0022128B" w:rsidRDefault="0022128B" w:rsidP="0022128B">
      <w:pPr>
        <w:tabs>
          <w:tab w:val="left" w:pos="567"/>
        </w:tabs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3.10. Прием на обучение по основным общеобразовательным программам во второй и последующие классы осуществляется при наличии свободных мест в порядке перевода из другой организации, за исключением лиц, осваивавших основные общеобразовательные программы в форме семейного образования и самообразования.</w:t>
      </w:r>
    </w:p>
    <w:p w:rsidR="0022128B" w:rsidRPr="0022128B" w:rsidRDefault="0022128B" w:rsidP="0022128B">
      <w:pPr>
        <w:tabs>
          <w:tab w:val="left" w:pos="567"/>
        </w:tabs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3.11. 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вправе продолжить обучение в школе и принимаются на обучение в порядке, предусмотренном для зачисления в первый класс, при наличии мест для приема.</w:t>
      </w:r>
    </w:p>
    <w:p w:rsidR="0022128B" w:rsidRPr="0022128B" w:rsidRDefault="0022128B" w:rsidP="0022128B">
      <w:pPr>
        <w:tabs>
          <w:tab w:val="left" w:pos="567"/>
        </w:tabs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Дополнительно к документам, перечисленным в разделе 4 правил, совершеннолетние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 других образовательных организациях (при наличии), с целью установления соответствующего класса для зачисления.</w:t>
      </w:r>
    </w:p>
    <w:p w:rsidR="0022128B" w:rsidRPr="0022128B" w:rsidRDefault="0022128B" w:rsidP="0022128B">
      <w:pPr>
        <w:tabs>
          <w:tab w:val="left" w:pos="567"/>
        </w:tabs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lastRenderedPageBreak/>
        <w:t>3.12. При приеме на обучение по имеющим государственную аккредитацию основным образовательным программам начального общего и основного общего образования выбор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детей.</w:t>
      </w:r>
    </w:p>
    <w:p w:rsidR="0022128B" w:rsidRPr="0022128B" w:rsidRDefault="0022128B" w:rsidP="0022128B">
      <w:pPr>
        <w:tabs>
          <w:tab w:val="left" w:pos="567"/>
        </w:tabs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 xml:space="preserve">Форма заявления утверждается </w:t>
      </w:r>
      <w:r w:rsidRPr="0022128B">
        <w:rPr>
          <w:rFonts w:ascii="Calibri" w:eastAsia="Times New Roman" w:hAnsi="Calibri" w:cs="Calibri"/>
          <w:b/>
          <w:sz w:val="24"/>
          <w:szCs w:val="24"/>
          <w:lang w:eastAsia="ru-RU"/>
        </w:rPr>
        <w:t>директором СОШ</w:t>
      </w: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 xml:space="preserve"> до начала приема заявлений в первый класс.</w:t>
      </w:r>
    </w:p>
    <w:p w:rsidR="0022128B" w:rsidRPr="0022128B" w:rsidRDefault="0022128B" w:rsidP="0022128B">
      <w:pPr>
        <w:spacing w:after="0" w:line="240" w:lineRule="auto"/>
        <w:jc w:val="center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 w:rsidRPr="0022128B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>4. Порядок зачисления на обучение по основным</w:t>
      </w:r>
      <w:r w:rsidRPr="0022128B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br/>
        <w:t>общеобразовательным программам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bookmarkStart w:id="0" w:name="_Hlk535541347"/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4.1. Прием детей в первый класс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РФ в соответствии с законодательством.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 xml:space="preserve">Форма заявления утверждается </w:t>
      </w:r>
      <w:r w:rsidRPr="0022128B">
        <w:rPr>
          <w:rFonts w:ascii="Calibri" w:eastAsia="Times New Roman" w:hAnsi="Calibri" w:cs="Calibri"/>
          <w:b/>
          <w:i/>
          <w:sz w:val="24"/>
          <w:szCs w:val="24"/>
          <w:lang w:eastAsia="ru-RU"/>
        </w:rPr>
        <w:t>директором СОШ</w:t>
      </w: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 xml:space="preserve"> до начала приема.</w:t>
      </w:r>
    </w:p>
    <w:bookmarkEnd w:id="0"/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4.2. Для зачисления в первый класс родители (законные представители) детей, проживающих на закрепленной территории, дополнительно предъявляют: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– оригинал свидетельства о рождении ребенка или документ, подтверждающий родство заявителя;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– свидетельство о регистрации ребенка по месту жительства или по месту пребывания на закрепленной территории.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4.3. Для зачисления в первый класс родители (законные представители) детей, не проживающих на закрепленной территории, дополнительно предъявляют: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– оригинал свидетельства о рождении ребенка или документ, подтверждающий родство заявителя.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4.4. Для зачисления в первый класс родители (законные представители) детей, не являющихся гражданами РФ, дополнительно предъявляют: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– документ, удостоверяющий личность ребенка – иностранного гражданина (паспорт иностранного гражданина либо иной документ, установленный федеральным законом или признаваемый в соответствии с международным договором в качестве документа, удостоверяющего личность иностранного гражданина), или документ, удостоверяющий личность ребенка без гражданства (документ, выданный иностранным государством и признаваемый в соответствии с международным договором в качестве документа, удостоверяющего личность лица без гражданства, удостоверение личности лица без гражданства, временно проживающего на территории России, вид на жительство для лиц без гражданства, постоянно проживающих на территории России);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– документ, подтверждающий родство заявителя или законность представления прав ребенка;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– документ, подтверждающий право заявителя на пребывание в России (виза – в случае прибытия в Россию в порядке, требующем получения визы, и (или) миграционная карта с отметкой о въезде в Россию (за исключением граждан Республики Беларусь), вид на жительство или разрешение на временное проживание в России, иные документы, предусмотренные федеральным законом или международным договором РФ).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язык.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lastRenderedPageBreak/>
        <w:t>4.5. Для зачисления в первый класс детей из семей беженцев или вынужденных переселенцев родители (законные представители) представляют удостоверение вынужденного переселенца со сведениями о членах семьи, не достигших возраста 18 лет, или удостоверение беженца со сведениями о членах семьи, не достигших 18 лет.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4.6. Родители (законные представители) детей, имеющих право на первоочередное предоставление места в общеобразовательных учреждениях в соответствии с законодательством, представляют документы, подтверждающие их право.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4.7. Прием на обучение в порядке перевода из другой организации осуществляется по личному заявлению совершеннолетнего поступающего или родителей (законных представителей) несовершеннолетнего о зачислении в школу в порядке перевода из 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Форма заявления утверждается директором СОШ.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4.8. Для зачисления в порядке перевода из другой организации совершеннолетние поступающие или родители (законные представители) несовершеннолетних дополнительно предъявляют: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– личное дело обучающегося;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– документы, содержащие информацию об успеваемости в текущем учебном году (выписка из классного журнала с текущими отметками и результатами промежуточной аттестации), заверенные печатью другой организации и подписью ее руководителя (уполномоченного им лица).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4.9. Родители (законные представители) детей вправе по своему усмотрению представить иные документы, не предусмотренные правилами.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4.10. При приеме в школу для получения среднего общего образования представляется аттестат об основном общем образовании.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Для иностранных граждан – документ, эквивалентный аттестату об основном общем образовании, на русском языке или вместе с нотариально заверенным в установленном порядке переводом на русский язык.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4.11. Приемная комиссия при приеме любых заявлений, подаваемых при приеме на обучение в школе, обязана ознакомиться с документом, удостоверяющим личность заявителя, для установления его личности, а также факта родственных отношений и полномочий законного представителя.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4.12. Приемная комиссия при приеме заявления о зачислении в порядке перевода из другой организации проверяет предоставленное личное дело на наличие в нем документов, требуемых при зачислении в первый класс. В случае отсутствия какого-либо документа должностное лицо, ответственное за прием документов, составляет акт, содержащий информацию о регистрационном номере заявления о зачислении и перечне недостающих документов. Акт составляется в двух экземплярах и заверяется подписями совершеннолетнего поступающего или родителями (законными представителями) несовершеннолетнего и лица, ответственного за прием документов, печатью школы.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 xml:space="preserve">Один экземпляр акта подшивается в предоставленное личное дело, второй передается заявителю. Заявитель обязан донести недостающие документы в течение </w:t>
      </w:r>
      <w:r w:rsidRPr="0022128B">
        <w:rPr>
          <w:rFonts w:ascii="Calibri" w:eastAsia="Times New Roman" w:hAnsi="Calibri" w:cs="Calibri"/>
          <w:b/>
          <w:sz w:val="24"/>
          <w:szCs w:val="24"/>
          <w:lang w:eastAsia="ru-RU"/>
        </w:rPr>
        <w:t>2 дней</w:t>
      </w: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 xml:space="preserve"> с даты составления акта.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Отсутствие в личном деле документов, требуемых при зачислении в первый класс, не является основанием для отказа в зачислении в порядке перевода.</w:t>
      </w:r>
    </w:p>
    <w:p w:rsidR="0022128B" w:rsidRPr="0022128B" w:rsidRDefault="0022128B" w:rsidP="002212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 xml:space="preserve">4.13. При приеме заявления должностное лицо приемной комиссии школы знакомит поступающих, родителей (законных представителей) с уставом школы, лицензией на право осуществления образовательной деятельности, свидетельством о </w:t>
      </w: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lastRenderedPageBreak/>
        <w:t>государственной аккредитации,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обучающихся.</w:t>
      </w:r>
    </w:p>
    <w:p w:rsidR="0022128B" w:rsidRPr="0022128B" w:rsidRDefault="0022128B" w:rsidP="002212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4.14. Факт ознакомления совершеннолетних поступающих или родителей (законных представителей) несовершеннолетних с документами, указанными в пункте 4.13, фиксируется в заявлении и заверяется личной подписью совершеннолетнего поступающего или родителей (законных представителей) несовершеннолетнего.</w:t>
      </w:r>
    </w:p>
    <w:p w:rsidR="0022128B" w:rsidRPr="0022128B" w:rsidRDefault="0022128B" w:rsidP="002212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Подписью совершеннолетнего поступающего или родителей (законных представителей) несовершеннолетнего фиксируется также согласие на обработку персональных данных поступающего и родителей (законных представителей) несовершеннолетнего в порядке, установленном законодательством.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4.15. Приемная комиссия школы осуществляет регистрацию заявления о приеме на обучение по основным общеобразовательным программам (заявления о зачислении в порядке перевода из другой организации) и документов в журнале приема заявлений, о чем совершеннолетним поступающим, родителям (законным представителям) несовершеннолетних выдается расписка в получении документов, содержащая информацию о регистрационном номере заявления и перечне представленных документов. Иные заявления, подаваемые вместе с заявлением о приеме на обучение по основным общеобразовательным программам (заявлением о зачислении в порядке перевода из другой организации), включаются в перечень представленных документов. Расписка заверяется подписью лица, ответственного за прием документов, и печатью школы.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4.16. Заявление о приеме на обучение по основным общеобразовательным программам может быть подано в форме электронного документа с использованием информационно-телекоммуникационных сетей общего пользования.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4.17. Зачисление в школу оформляется приказом по школе</w:t>
      </w:r>
      <w:r w:rsidRPr="0022128B">
        <w:rPr>
          <w:rFonts w:ascii="Calibri" w:eastAsia="Times New Roman" w:hAnsi="Calibri" w:cs="Calibri"/>
          <w:b/>
          <w:i/>
          <w:sz w:val="24"/>
          <w:szCs w:val="24"/>
          <w:lang w:eastAsia="ru-RU"/>
        </w:rPr>
        <w:t xml:space="preserve"> </w:t>
      </w: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в сроки, установленные законодательством. Приказы о приеме на обучение по общеобразовательным программам размещаются на информационном стенде школы в день их издания.</w:t>
      </w:r>
    </w:p>
    <w:p w:rsidR="0022128B" w:rsidRPr="0022128B" w:rsidRDefault="0022128B" w:rsidP="0022128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>4.18. На каждого зачисленного на обучение по общеобразовательным программам, за исключением зачисленных в порядке перевода из другой организации, формируется личное дело, в котором хранятся все полученные при приеме документы.</w:t>
      </w:r>
    </w:p>
    <w:p w:rsidR="0022128B" w:rsidRPr="0022128B" w:rsidRDefault="0022128B" w:rsidP="0022128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22128B" w:rsidRPr="0022128B" w:rsidRDefault="0022128B" w:rsidP="0022128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22128B" w:rsidRPr="0022128B" w:rsidRDefault="0022128B" w:rsidP="0022128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22128B" w:rsidRPr="0022128B" w:rsidRDefault="0022128B" w:rsidP="0022128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22128B" w:rsidRPr="0022128B" w:rsidRDefault="0022128B" w:rsidP="0022128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22128B" w:rsidRPr="0022128B" w:rsidRDefault="0022128B" w:rsidP="0022128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22128B" w:rsidRPr="0022128B" w:rsidRDefault="0022128B" w:rsidP="0022128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22128B" w:rsidRPr="0022128B" w:rsidRDefault="0022128B" w:rsidP="0022128B">
      <w:pPr>
        <w:tabs>
          <w:tab w:val="left" w:pos="246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22128B">
        <w:rPr>
          <w:rFonts w:ascii="Calibri" w:eastAsia="Times New Roman" w:hAnsi="Calibri" w:cs="Calibri"/>
          <w:sz w:val="24"/>
          <w:szCs w:val="24"/>
          <w:lang w:eastAsia="ru-RU"/>
        </w:rPr>
        <w:tab/>
      </w:r>
    </w:p>
    <w:p w:rsidR="00675FB8" w:rsidRDefault="00675FB8">
      <w:bookmarkStart w:id="1" w:name="_GoBack"/>
      <w:bookmarkEnd w:id="1"/>
    </w:p>
    <w:sectPr w:rsidR="00675FB8" w:rsidSect="006C27A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70B" w:rsidRDefault="0022128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70B" w:rsidRDefault="0022128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70B" w:rsidRDefault="0022128B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70B" w:rsidRDefault="0022128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70B" w:rsidRDefault="0022128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70B" w:rsidRDefault="0022128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0FB"/>
    <w:rsid w:val="0022128B"/>
    <w:rsid w:val="00675FB8"/>
    <w:rsid w:val="0080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128B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2128B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2128B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2128B"/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128B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2128B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2128B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2128B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2612</Words>
  <Characters>14890</Characters>
  <Application>Microsoft Office Word</Application>
  <DocSecurity>0</DocSecurity>
  <Lines>124</Lines>
  <Paragraphs>34</Paragraphs>
  <ScaleCrop>false</ScaleCrop>
  <Company>Microsoft</Company>
  <LinksUpToDate>false</LinksUpToDate>
  <CharactersWithSpaces>17468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2019-10-22T11:10:00Z</dcterms:created>
  <dcterms:modified xsi:type="dcterms:W3CDTF">2019-10-22T11:12:00Z</dcterms:modified>
</cp:coreProperties>
</file>