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2A1CCA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3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709"/>
        <w:gridCol w:w="4111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6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6"/>
          </w:tcPr>
          <w:p w:rsidR="00DA189F" w:rsidRPr="00DA189F" w:rsidRDefault="00DA189F" w:rsidP="004B19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4B19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МКОУ </w:t>
            </w:r>
            <w:r w:rsidR="00813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="00813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Рукельская</w:t>
            </w:r>
            <w:proofErr w:type="spellEnd"/>
            <w:r w:rsidR="00813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 им. Н.С. Ахмед</w:t>
            </w:r>
            <w:bookmarkStart w:id="0" w:name="_GoBack"/>
            <w:bookmarkEnd w:id="0"/>
            <w:r w:rsidR="00813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ова»</w:t>
            </w:r>
          </w:p>
        </w:tc>
      </w:tr>
      <w:tr w:rsidR="006070AB" w:rsidRPr="00DA189F" w:rsidTr="002A1CCA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gridSpan w:val="2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111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2A1CCA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2"/>
          </w:tcPr>
          <w:p w:rsidR="004F42EC" w:rsidRPr="004F42EC" w:rsidRDefault="001753F3" w:rsidP="004F42EC">
            <w:pPr>
              <w:pStyle w:val="af"/>
              <w:shd w:val="clear" w:color="auto" w:fill="FFFFFF"/>
              <w:spacing w:before="150" w:beforeAutospacing="0" w:after="0" w:afterAutospacing="0"/>
              <w:rPr>
                <w:b/>
              </w:rPr>
            </w:pPr>
            <w:hyperlink r:id="rId9" w:history="1">
              <w:r w:rsidR="004F42EC" w:rsidRPr="004F42EC">
                <w:rPr>
                  <w:rStyle w:val="a4"/>
                  <w:b w:val="0"/>
                </w:rPr>
  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  </w:r>
            </w:hyperlink>
          </w:p>
          <w:p w:rsidR="006070AB" w:rsidRPr="004F42EC" w:rsidRDefault="006070AB" w:rsidP="002A1C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70AB" w:rsidRPr="004A4B43" w:rsidRDefault="002A1CCA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МВД</w:t>
            </w:r>
          </w:p>
        </w:tc>
        <w:tc>
          <w:tcPr>
            <w:tcW w:w="1701" w:type="dxa"/>
          </w:tcPr>
          <w:p w:rsidR="006070AB" w:rsidRPr="00DA189F" w:rsidRDefault="004B191D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A4B4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536" w:type="dxa"/>
          </w:tcPr>
          <w:p w:rsidR="006070AB" w:rsidRDefault="004B191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B4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4B191D" w:rsidRDefault="004B191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4A4B43" w:rsidRPr="00DA189F" w:rsidRDefault="004A4B43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2A1CCA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2"/>
          </w:tcPr>
          <w:p w:rsidR="006070AB" w:rsidRPr="004F42EC" w:rsidRDefault="001753F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A1CCA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Презентация "</w:t>
              </w:r>
            </w:hyperlink>
            <w:hyperlink r:id="rId11" w:history="1">
              <w:r w:rsidR="002A1CCA" w:rsidRPr="004F42EC">
                <w:rPr>
                  <w:rFonts w:ascii="Times New Roman" w:hAnsi="Times New Roman" w:cs="Times New Roman"/>
                  <w:sz w:val="24"/>
                  <w:szCs w:val="24"/>
                </w:rPr>
                <w:t>Антитеррор. Терроризм-угроза человечеству</w:t>
              </w:r>
              <w:r w:rsidR="002A1CCA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"</w:t>
              </w:r>
            </w:hyperlink>
          </w:p>
        </w:tc>
        <w:tc>
          <w:tcPr>
            <w:tcW w:w="4111" w:type="dxa"/>
          </w:tcPr>
          <w:p w:rsidR="006070AB" w:rsidRPr="004A4B43" w:rsidRDefault="004F42EC" w:rsidP="004F42EC">
            <w:pPr>
              <w:pStyle w:val="a3"/>
              <w:tabs>
                <w:tab w:val="left" w:pos="23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4B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трагедии в г. Беслан. </w:t>
            </w:r>
          </w:p>
        </w:tc>
        <w:tc>
          <w:tcPr>
            <w:tcW w:w="1701" w:type="dxa"/>
          </w:tcPr>
          <w:p w:rsidR="006070AB" w:rsidRPr="00DA189F" w:rsidRDefault="004A4B43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02.-05.09.</w:t>
            </w:r>
          </w:p>
        </w:tc>
        <w:tc>
          <w:tcPr>
            <w:tcW w:w="4536" w:type="dxa"/>
          </w:tcPr>
          <w:p w:rsidR="004A4B43" w:rsidRDefault="004A4B4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6070AB" w:rsidRPr="00DA189F" w:rsidRDefault="004B191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2A1CCA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</w:tcPr>
          <w:p w:rsidR="006070AB" w:rsidRPr="004F42EC" w:rsidRDefault="004F42EC" w:rsidP="004F42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 гражданам об их действиях при установлении уровней террористической 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A1CCA" w:rsidRPr="004A4B43" w:rsidRDefault="002A1CCA" w:rsidP="002A1CC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4B43">
              <w:rPr>
                <w:color w:val="000000"/>
              </w:rPr>
              <w:t>Беседа</w:t>
            </w:r>
            <w:r w:rsidR="004A4B43">
              <w:rPr>
                <w:color w:val="000000"/>
              </w:rPr>
              <w:t xml:space="preserve"> родителями </w:t>
            </w:r>
            <w:r w:rsidR="00154F89">
              <w:rPr>
                <w:color w:val="000000"/>
              </w:rPr>
              <w:t>и с учащими</w:t>
            </w:r>
            <w:r w:rsidR="004A4B43">
              <w:rPr>
                <w:color w:val="000000"/>
              </w:rPr>
              <w:t>ся</w:t>
            </w:r>
            <w:r w:rsidR="00154F89">
              <w:rPr>
                <w:color w:val="000000"/>
              </w:rPr>
              <w:t xml:space="preserve"> на тему:</w:t>
            </w:r>
            <w:r w:rsidRPr="004A4B43">
              <w:rPr>
                <w:color w:val="000000"/>
              </w:rPr>
              <w:t xml:space="preserve"> «История развития терроризма»</w:t>
            </w:r>
          </w:p>
          <w:p w:rsidR="006070AB" w:rsidRPr="004A4B43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4B191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54F89">
              <w:rPr>
                <w:rFonts w:ascii="Times New Roman" w:hAnsi="Times New Roman" w:cs="Times New Roman"/>
                <w:sz w:val="24"/>
                <w:szCs w:val="24"/>
              </w:rPr>
              <w:t>.-08.09.</w:t>
            </w:r>
          </w:p>
        </w:tc>
        <w:tc>
          <w:tcPr>
            <w:tcW w:w="4536" w:type="dxa"/>
          </w:tcPr>
          <w:p w:rsidR="006070AB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4B191D" w:rsidRDefault="004B191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54F89" w:rsidRDefault="004B191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F89">
              <w:rPr>
                <w:rFonts w:ascii="Times New Roman" w:hAnsi="Times New Roman" w:cs="Times New Roman"/>
                <w:sz w:val="24"/>
                <w:szCs w:val="24"/>
              </w:rPr>
              <w:t xml:space="preserve"> род.</w:t>
            </w:r>
          </w:p>
          <w:p w:rsidR="00154F89" w:rsidRPr="00DA189F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6"/>
          </w:tcPr>
          <w:p w:rsidR="00566F54" w:rsidRPr="004F42EC" w:rsidRDefault="00566F54" w:rsidP="002A1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154F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2"/>
          </w:tcPr>
          <w:p w:rsidR="006070AB" w:rsidRPr="004F42EC" w:rsidRDefault="001753F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A1CCA" w:rsidRPr="004F42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Образовательный проект  «Многонациональная Россия – многонациональный Дагестан»</w:t>
              </w:r>
            </w:hyperlink>
            <w:r w:rsidR="002A1CCA" w:rsidRPr="004F42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</w:tcPr>
          <w:p w:rsidR="002A1CCA" w:rsidRPr="004A4B43" w:rsidRDefault="002A1CCA" w:rsidP="002A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единства народов Дагестана</w:t>
            </w:r>
          </w:p>
          <w:p w:rsidR="006070AB" w:rsidRPr="004A4B43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154F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4536" w:type="dxa"/>
          </w:tcPr>
          <w:p w:rsidR="006070AB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54F89" w:rsidRPr="00DA189F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154F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2"/>
          </w:tcPr>
          <w:p w:rsidR="006070AB" w:rsidRPr="004F42EC" w:rsidRDefault="001753F3" w:rsidP="004F42E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gramStart"/>
              <w:r w:rsidR="004F42EC" w:rsidRPr="004F42E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Современный политический экстремизм: понятие, истоки, причины, идеология, проблемы, организация, практика, профилактика и противодействие</w:t>
              </w:r>
            </w:hyperlink>
            <w:proofErr w:type="gramEnd"/>
          </w:p>
        </w:tc>
        <w:tc>
          <w:tcPr>
            <w:tcW w:w="4111" w:type="dxa"/>
          </w:tcPr>
          <w:p w:rsidR="006070AB" w:rsidRDefault="002A1CCA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4A4B43" w:rsidRPr="004A4B43">
              <w:rPr>
                <w:rFonts w:ascii="Times New Roman" w:hAnsi="Times New Roman" w:cs="Times New Roman"/>
                <w:sz w:val="24"/>
                <w:szCs w:val="24"/>
              </w:rPr>
              <w:t xml:space="preserve"> по ОБЖ на тему: «Экстремизм - что это? Как ему противостоять»</w:t>
            </w:r>
          </w:p>
          <w:p w:rsidR="004F42EC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EC" w:rsidRPr="004A4B43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4B191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  <w:r w:rsidR="00154F8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4536" w:type="dxa"/>
          </w:tcPr>
          <w:p w:rsidR="006070AB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54F89" w:rsidRPr="00DA189F" w:rsidRDefault="004B191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4F42E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2"/>
          </w:tcPr>
          <w:p w:rsidR="006070AB" w:rsidRPr="004F42EC" w:rsidRDefault="001753F3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F42EC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Методические рекомендации для педагогов </w:t>
              </w:r>
              <w:r w:rsidR="004F42EC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общеобразовательных  организаций  Республики Дагестан «ПРОФИЛАКТИКА ЭКСТРЕМИЗМА И ТЕРРОРИЗМА В ПОДРОСТКОВО – МОЛОДЕЖНОЙ СРЕДЕ»</w:t>
              </w:r>
            </w:hyperlink>
          </w:p>
        </w:tc>
        <w:tc>
          <w:tcPr>
            <w:tcW w:w="4111" w:type="dxa"/>
          </w:tcPr>
          <w:p w:rsidR="004F42EC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Уроки, посвященные трагедии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0AB" w:rsidRPr="00DA189F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Беслан.</w:t>
            </w:r>
          </w:p>
        </w:tc>
        <w:tc>
          <w:tcPr>
            <w:tcW w:w="1701" w:type="dxa"/>
          </w:tcPr>
          <w:p w:rsidR="006070AB" w:rsidRPr="00DA189F" w:rsidRDefault="004F42E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</w:t>
            </w:r>
          </w:p>
        </w:tc>
        <w:tc>
          <w:tcPr>
            <w:tcW w:w="4536" w:type="dxa"/>
          </w:tcPr>
          <w:p w:rsidR="006070AB" w:rsidRPr="00DA189F" w:rsidRDefault="004B191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6"/>
          </w:tcPr>
          <w:p w:rsidR="002A1CCA" w:rsidRDefault="002A1CCA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CCA" w:rsidRDefault="002A1CCA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  <w:gridSpan w:val="2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4F42E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</w:tcPr>
          <w:p w:rsidR="008073C5" w:rsidRPr="00DA189F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6237" w:type="dxa"/>
            <w:gridSpan w:val="2"/>
          </w:tcPr>
          <w:p w:rsidR="008073C5" w:rsidRPr="00DA189F" w:rsidRDefault="004B191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F3" w:rsidRDefault="001753F3" w:rsidP="006070AB">
      <w:pPr>
        <w:spacing w:after="0" w:line="240" w:lineRule="auto"/>
      </w:pPr>
      <w:r>
        <w:separator/>
      </w:r>
    </w:p>
  </w:endnote>
  <w:endnote w:type="continuationSeparator" w:id="0">
    <w:p w:rsidR="001753F3" w:rsidRDefault="001753F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F3" w:rsidRDefault="001753F3" w:rsidP="006070AB">
      <w:pPr>
        <w:spacing w:after="0" w:line="240" w:lineRule="auto"/>
      </w:pPr>
      <w:r>
        <w:separator/>
      </w:r>
    </w:p>
  </w:footnote>
  <w:footnote w:type="continuationSeparator" w:id="0">
    <w:p w:rsidR="001753F3" w:rsidRDefault="001753F3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538B7"/>
    <w:rsid w:val="000E6A3A"/>
    <w:rsid w:val="00152D61"/>
    <w:rsid w:val="00154F89"/>
    <w:rsid w:val="001753F3"/>
    <w:rsid w:val="001B5EC1"/>
    <w:rsid w:val="001D44AB"/>
    <w:rsid w:val="002A07F7"/>
    <w:rsid w:val="002A1CCA"/>
    <w:rsid w:val="002F583C"/>
    <w:rsid w:val="002F6841"/>
    <w:rsid w:val="004A4B43"/>
    <w:rsid w:val="004B191D"/>
    <w:rsid w:val="004D1CA2"/>
    <w:rsid w:val="004F42EC"/>
    <w:rsid w:val="00544E4F"/>
    <w:rsid w:val="00566F54"/>
    <w:rsid w:val="006070AB"/>
    <w:rsid w:val="006442BD"/>
    <w:rsid w:val="006B6F8B"/>
    <w:rsid w:val="00720685"/>
    <w:rsid w:val="00721CF6"/>
    <w:rsid w:val="008073C5"/>
    <w:rsid w:val="00813C69"/>
    <w:rsid w:val="00881BA1"/>
    <w:rsid w:val="00887851"/>
    <w:rsid w:val="008A74D6"/>
    <w:rsid w:val="008C2484"/>
    <w:rsid w:val="008F45F6"/>
    <w:rsid w:val="009E332A"/>
    <w:rsid w:val="009F211A"/>
    <w:rsid w:val="00BA29E2"/>
    <w:rsid w:val="00C33041"/>
    <w:rsid w:val="00C35DED"/>
    <w:rsid w:val="00DA189F"/>
    <w:rsid w:val="00E74C68"/>
    <w:rsid w:val="00F84F94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2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uiPriority w:val="99"/>
    <w:rsid w:val="002A1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agminobr.ru/storage/deatelnost/files/4fb62f832b90f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gminobr.ru/storage/files/2016/mnogonac_project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minobr.ru/storage/files/protivodeistvie%20terrorizmu/pub_37563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gminobr.ru/storage/files/protivodeistvie%20terrorizmu/pub_37563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gminobr.ru/storage/files/2019/ekstrimism/priloj_6630.doc" TargetMode="External"/><Relationship Id="rId14" Type="http://schemas.openxmlformats.org/officeDocument/2006/relationships/hyperlink" Target="http://www.dagminobr.ru/storage/files/2019/ekstrimism/priloj_metodik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38CB-5D89-4563-A6A4-F38678C8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Админ</cp:lastModifiedBy>
  <cp:revision>23</cp:revision>
  <cp:lastPrinted>2019-09-12T06:21:00Z</cp:lastPrinted>
  <dcterms:created xsi:type="dcterms:W3CDTF">2018-10-12T11:27:00Z</dcterms:created>
  <dcterms:modified xsi:type="dcterms:W3CDTF">2019-09-24T13:01:00Z</dcterms:modified>
</cp:coreProperties>
</file>