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68A3D" w14:textId="77777777" w:rsidR="00325FDB" w:rsidRDefault="00325FDB" w:rsidP="00FC2FB3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48807ED" w14:textId="77777777" w:rsidR="00FC2FB3" w:rsidRDefault="00FC2FB3" w:rsidP="00FC2FB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Рабочая программа по ОБЖ</w:t>
      </w:r>
    </w:p>
    <w:p w14:paraId="048807EE" w14:textId="77777777" w:rsidR="00FC2FB3" w:rsidRDefault="00FC2FB3" w:rsidP="00FC2FB3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Учитель:_______________________________</w:t>
      </w:r>
    </w:p>
    <w:p w14:paraId="048807EF" w14:textId="45C2A386" w:rsidR="00FC2FB3" w:rsidRPr="00DB13AF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>Год реализации программы:</w:t>
      </w:r>
    </w:p>
    <w:p w14:paraId="048807F0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Класс: </w:t>
      </w:r>
      <w:r>
        <w:rPr>
          <w:rFonts w:ascii="Times New Roman" w:hAnsi="Times New Roman" w:cs="Times New Roman"/>
          <w:sz w:val="28"/>
          <w:szCs w:val="32"/>
          <w:u w:val="single"/>
        </w:rPr>
        <w:t>____</w:t>
      </w:r>
    </w:p>
    <w:p w14:paraId="048807F1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>Общее количество часов по плану:</w:t>
      </w:r>
      <w:r>
        <w:rPr>
          <w:rFonts w:ascii="Times New Roman" w:hAnsi="Times New Roman" w:cs="Times New Roman"/>
          <w:sz w:val="28"/>
          <w:szCs w:val="32"/>
          <w:u w:val="single"/>
        </w:rPr>
        <w:t xml:space="preserve"> 35 часов</w:t>
      </w:r>
    </w:p>
    <w:p w14:paraId="048807F2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Количество часов в неделю: </w:t>
      </w:r>
      <w:r>
        <w:rPr>
          <w:rFonts w:ascii="Times New Roman" w:hAnsi="Times New Roman" w:cs="Times New Roman"/>
          <w:sz w:val="28"/>
          <w:szCs w:val="32"/>
          <w:u w:val="single"/>
        </w:rPr>
        <w:t>1 час</w:t>
      </w:r>
    </w:p>
    <w:p w14:paraId="048807F3" w14:textId="77777777" w:rsidR="00FC2FB3" w:rsidRDefault="00FC2FB3" w:rsidP="00FC2FB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Рабочая программа составлена </w:t>
      </w:r>
      <w:r>
        <w:rPr>
          <w:rFonts w:ascii="Times New Roman" w:hAnsi="Times New Roman" w:cs="Times New Roman"/>
          <w:sz w:val="28"/>
          <w:szCs w:val="32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>
        <w:rPr>
          <w:rFonts w:ascii="Times New Roman" w:hAnsi="Times New Roman" w:cs="Times New Roman"/>
          <w:sz w:val="28"/>
          <w:szCs w:val="32"/>
        </w:rPr>
        <w:t>,М</w:t>
      </w:r>
      <w:proofErr w:type="gramEnd"/>
      <w:r>
        <w:rPr>
          <w:rFonts w:ascii="Times New Roman" w:hAnsi="Times New Roman" w:cs="Times New Roman"/>
          <w:sz w:val="28"/>
          <w:szCs w:val="32"/>
        </w:rPr>
        <w:t>.: «Просвещение 2012 год».</w:t>
      </w:r>
    </w:p>
    <w:p w14:paraId="048807F4" w14:textId="0A17A44F" w:rsidR="00FC2FB3" w:rsidRDefault="00FC2FB3" w:rsidP="00FC2FB3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Учебни</w:t>
      </w:r>
      <w:proofErr w:type="gramStart"/>
      <w:r>
        <w:rPr>
          <w:rFonts w:ascii="Times New Roman" w:hAnsi="Times New Roman" w:cs="Times New Roman"/>
          <w:b/>
          <w:sz w:val="28"/>
          <w:szCs w:val="32"/>
        </w:rPr>
        <w:t>к-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«Основы безопасности жизнедеятельности» для </w:t>
      </w:r>
      <w:r w:rsidR="00BE7029">
        <w:rPr>
          <w:rFonts w:ascii="Times New Roman" w:hAnsi="Times New Roman" w:cs="Times New Roman"/>
          <w:sz w:val="28"/>
          <w:szCs w:val="32"/>
        </w:rPr>
        <w:t>10</w:t>
      </w:r>
      <w:r>
        <w:rPr>
          <w:rFonts w:ascii="Times New Roman" w:hAnsi="Times New Roman" w:cs="Times New Roman"/>
          <w:sz w:val="28"/>
          <w:szCs w:val="32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32"/>
        </w:rPr>
        <w:t>А.Т.Смирнов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32"/>
        </w:rPr>
        <w:t>Б.О.Хренников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2014г. М. «Просвещение»</w:t>
      </w:r>
    </w:p>
    <w:p w14:paraId="048807F5" w14:textId="77777777" w:rsidR="00FC2FB3" w:rsidRDefault="00FC2FB3" w:rsidP="00FC2FB3">
      <w:pPr>
        <w:jc w:val="right"/>
        <w:rPr>
          <w:rFonts w:ascii="Times New Roman" w:hAnsi="Times New Roman" w:cs="Times New Roman"/>
          <w:sz w:val="28"/>
          <w:szCs w:val="32"/>
        </w:rPr>
      </w:pPr>
    </w:p>
    <w:p w14:paraId="048807F6" w14:textId="77777777" w:rsidR="00FC2FB3" w:rsidRDefault="00FC2FB3" w:rsidP="00FC2FB3">
      <w:pPr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___________________.</w:t>
      </w:r>
    </w:p>
    <w:p w14:paraId="048807F7" w14:textId="77777777" w:rsidR="00FC2FB3" w:rsidRDefault="00FC2FB3" w:rsidP="00FC2FB3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14:paraId="048807F8" w14:textId="77777777" w:rsidR="00FC2FB3" w:rsidRDefault="00FC2FB3" w:rsidP="00FC2FB3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208DE0DC" w14:textId="77777777" w:rsidR="00BE7029" w:rsidRDefault="00BE7029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1C23B118" w14:textId="77777777" w:rsidR="00BE7029" w:rsidRDefault="00BE7029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2C620FF7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490B4D59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51A32845" w14:textId="77777777" w:rsidR="00325FDB" w:rsidRDefault="00325FDB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14:paraId="048807F9" w14:textId="29577B58" w:rsidR="00C46D93" w:rsidRPr="00C46D93" w:rsidRDefault="00C46D93" w:rsidP="00C46D93">
      <w:pPr>
        <w:autoSpaceDE w:val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C46D93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Пояснительная записка</w:t>
      </w:r>
    </w:p>
    <w:p w14:paraId="048807FA" w14:textId="77777777" w:rsidR="00C46D93" w:rsidRDefault="00C46D93" w:rsidP="00C46D93">
      <w:pPr>
        <w:autoSpaceDE w:val="0"/>
        <w:jc w:val="both"/>
        <w:rPr>
          <w:b/>
          <w:bCs/>
          <w:iCs/>
        </w:rPr>
      </w:pPr>
    </w:p>
    <w:p w14:paraId="048807FB" w14:textId="77777777" w:rsidR="00C46D93" w:rsidRPr="00C46D93" w:rsidRDefault="00C46D93" w:rsidP="00C46D93">
      <w:pPr>
        <w:pStyle w:val="a5"/>
        <w:ind w:firstLine="708"/>
        <w:rPr>
          <w:bCs/>
          <w:sz w:val="28"/>
        </w:rPr>
      </w:pPr>
      <w:proofErr w:type="gramStart"/>
      <w:r w:rsidRPr="00C46D93">
        <w:rPr>
          <w:sz w:val="28"/>
        </w:rPr>
        <w:t xml:space="preserve">Рабочая программа учебного курса «Основы безопасности жизнедеятельности» (далее – ОБЖ) для </w:t>
      </w:r>
      <w:r w:rsidRPr="00C46D93">
        <w:rPr>
          <w:b/>
          <w:sz w:val="28"/>
        </w:rPr>
        <w:t>10-11 класса</w:t>
      </w:r>
      <w:r w:rsidRPr="00C46D93">
        <w:rPr>
          <w:sz w:val="28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C46D93">
        <w:rPr>
          <w:bCs/>
          <w:sz w:val="28"/>
        </w:rPr>
        <w:t xml:space="preserve">программа по курсу «Основы безопасности жизнедеятельности» для 10-11 классов общеобразовательных учреждений, авторы А.Т. Смирнов, </w:t>
      </w:r>
      <w:proofErr w:type="spellStart"/>
      <w:r w:rsidRPr="00C46D93">
        <w:rPr>
          <w:bCs/>
          <w:sz w:val="28"/>
        </w:rPr>
        <w:t>Б.О.Хренников</w:t>
      </w:r>
      <w:proofErr w:type="spellEnd"/>
      <w:r w:rsidRPr="00C46D93">
        <w:rPr>
          <w:bCs/>
          <w:sz w:val="28"/>
        </w:rPr>
        <w:t>, М.В. Маслов //Программы общеобразовательных учреждений.</w:t>
      </w:r>
      <w:proofErr w:type="gramEnd"/>
      <w:r w:rsidRPr="00C46D93">
        <w:rPr>
          <w:bCs/>
          <w:sz w:val="28"/>
        </w:rPr>
        <w:t xml:space="preserve"> Основы безопасности жизнедеятельности. 10-11 классы /под общей редакцией А.Т. С</w:t>
      </w:r>
      <w:r>
        <w:rPr>
          <w:bCs/>
          <w:sz w:val="28"/>
        </w:rPr>
        <w:t xml:space="preserve">мирнова. - </w:t>
      </w:r>
      <w:proofErr w:type="gramStart"/>
      <w:r>
        <w:rPr>
          <w:bCs/>
          <w:sz w:val="28"/>
        </w:rPr>
        <w:t>М.: Просвещение, 2014</w:t>
      </w:r>
      <w:r w:rsidRPr="00C46D93">
        <w:rPr>
          <w:bCs/>
          <w:sz w:val="28"/>
        </w:rPr>
        <w:t>).</w:t>
      </w:r>
      <w:proofErr w:type="gramEnd"/>
    </w:p>
    <w:p w14:paraId="048807FC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6D93">
        <w:rPr>
          <w:rFonts w:ascii="Times New Roman" w:hAnsi="Times New Roman" w:cs="Times New Roman"/>
          <w:bCs/>
          <w:sz w:val="28"/>
        </w:rPr>
        <w:t>На ступени средне</w:t>
      </w:r>
      <w:r w:rsidRPr="00C46D93">
        <w:rPr>
          <w:rFonts w:ascii="Times New Roman" w:hAnsi="Times New Roman" w:cs="Times New Roman"/>
          <w:iCs/>
          <w:sz w:val="28"/>
        </w:rPr>
        <w:t>го (полного) общего образования</w:t>
      </w:r>
      <w:r w:rsidRPr="00C46D93">
        <w:rPr>
          <w:rFonts w:ascii="Times New Roman" w:hAnsi="Times New Roman" w:cs="Times New Roman"/>
          <w:sz w:val="28"/>
        </w:rPr>
        <w:t xml:space="preserve"> учебный предмет «Основы безопасности жизнедеятельности» преподается на </w:t>
      </w:r>
      <w:proofErr w:type="gramStart"/>
      <w:r w:rsidRPr="00C46D93">
        <w:rPr>
          <w:rFonts w:ascii="Times New Roman" w:hAnsi="Times New Roman" w:cs="Times New Roman"/>
          <w:sz w:val="28"/>
        </w:rPr>
        <w:t>базовом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уровнях. </w:t>
      </w:r>
      <w:r w:rsidRPr="00C46D93">
        <w:rPr>
          <w:rFonts w:ascii="Times New Roman" w:hAnsi="Times New Roman" w:cs="Times New Roman"/>
          <w:bCs/>
          <w:sz w:val="28"/>
        </w:rPr>
        <w:t xml:space="preserve">Федеральный компонент государственного стандарта </w:t>
      </w:r>
      <w:r w:rsidRPr="00C46D93">
        <w:rPr>
          <w:rFonts w:ascii="Times New Roman" w:hAnsi="Times New Roman" w:cs="Times New Roman"/>
          <w:bCs/>
          <w:iCs/>
          <w:sz w:val="28"/>
        </w:rPr>
        <w:t>основного общего образования</w:t>
      </w:r>
      <w:r w:rsidRPr="00C46D93">
        <w:rPr>
          <w:rFonts w:ascii="Times New Roman" w:hAnsi="Times New Roman" w:cs="Times New Roman"/>
          <w:bCs/>
          <w:sz w:val="28"/>
        </w:rPr>
        <w:t xml:space="preserve"> (</w:t>
      </w:r>
      <w:r w:rsidRPr="00C46D93">
        <w:rPr>
          <w:rFonts w:ascii="Times New Roman" w:hAnsi="Times New Roman" w:cs="Times New Roman"/>
          <w:sz w:val="28"/>
        </w:rPr>
        <w:t xml:space="preserve">приказ </w:t>
      </w:r>
      <w:proofErr w:type="spellStart"/>
      <w:r w:rsidRPr="00C46D93">
        <w:rPr>
          <w:rFonts w:ascii="Times New Roman" w:hAnsi="Times New Roman" w:cs="Times New Roman"/>
          <w:sz w:val="28"/>
        </w:rPr>
        <w:t>Минобрнауки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России от 20.08.2008 года № 241) </w:t>
      </w:r>
      <w:r w:rsidRPr="00C46D93">
        <w:rPr>
          <w:rFonts w:ascii="Times New Roman" w:hAnsi="Times New Roman" w:cs="Times New Roman"/>
          <w:bCs/>
          <w:sz w:val="28"/>
        </w:rPr>
        <w:t xml:space="preserve">устанавливает </w:t>
      </w:r>
      <w:r w:rsidRPr="00C46D93">
        <w:rPr>
          <w:rFonts w:ascii="Times New Roman" w:hAnsi="Times New Roman" w:cs="Times New Roman"/>
          <w:b/>
          <w:bCs/>
          <w:sz w:val="28"/>
        </w:rPr>
        <w:t>обязательное</w:t>
      </w:r>
      <w:r w:rsidRPr="00C46D93">
        <w:rPr>
          <w:rFonts w:ascii="Times New Roman" w:hAnsi="Times New Roman" w:cs="Times New Roman"/>
          <w:bCs/>
          <w:sz w:val="28"/>
        </w:rPr>
        <w:t xml:space="preserve"> изучение учебного предмета «Основы безопасности жизнедеятельности» на базовом уровне в 10 и 11 классах.</w:t>
      </w:r>
    </w:p>
    <w:p w14:paraId="048807FD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Преподавание предмета «Основы безопасности жизнедеятельности» реализуется в общ</w:t>
      </w:r>
      <w:r>
        <w:rPr>
          <w:rFonts w:ascii="Times New Roman" w:hAnsi="Times New Roman" w:cs="Times New Roman"/>
          <w:sz w:val="28"/>
        </w:rPr>
        <w:t>еобразовательном учреждении в 10-11 классах</w:t>
      </w:r>
      <w:r w:rsidRPr="00C46D93">
        <w:rPr>
          <w:rFonts w:ascii="Times New Roman" w:hAnsi="Times New Roman" w:cs="Times New Roman"/>
          <w:sz w:val="28"/>
        </w:rPr>
        <w:t xml:space="preserve"> в объеме </w:t>
      </w:r>
      <w:r>
        <w:rPr>
          <w:rFonts w:ascii="Times New Roman" w:hAnsi="Times New Roman" w:cs="Times New Roman"/>
          <w:sz w:val="28"/>
        </w:rPr>
        <w:t>1</w:t>
      </w:r>
      <w:r w:rsidRPr="00C46D93">
        <w:rPr>
          <w:rFonts w:ascii="Times New Roman" w:hAnsi="Times New Roman" w:cs="Times New Roman"/>
          <w:b/>
          <w:sz w:val="28"/>
        </w:rPr>
        <w:t xml:space="preserve"> часа в неделю</w:t>
      </w:r>
      <w:r w:rsidRPr="00C46D93">
        <w:rPr>
          <w:rFonts w:ascii="Times New Roman" w:hAnsi="Times New Roman" w:cs="Times New Roman"/>
          <w:sz w:val="28"/>
        </w:rPr>
        <w:t xml:space="preserve"> </w:t>
      </w:r>
      <w:r w:rsidRPr="00C46D93">
        <w:rPr>
          <w:rFonts w:ascii="Times New Roman" w:hAnsi="Times New Roman" w:cs="Times New Roman"/>
          <w:b/>
          <w:sz w:val="28"/>
        </w:rPr>
        <w:t>за счет времени федерального компонента,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35 часов</w:t>
      </w:r>
      <w:r w:rsidRPr="00C46D93">
        <w:rPr>
          <w:rFonts w:ascii="Times New Roman" w:hAnsi="Times New Roman" w:cs="Times New Roman"/>
          <w:sz w:val="28"/>
        </w:rPr>
        <w:t xml:space="preserve"> в год.</w:t>
      </w:r>
    </w:p>
    <w:p w14:paraId="048807FE" w14:textId="77777777" w:rsidR="00C46D93" w:rsidRPr="00C46D93" w:rsidRDefault="00C46D93" w:rsidP="00C46D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Рабочая программа составлена на основании Федерального базисного учебного плана и примерного учебного плана для общеобразовательных учреждений РФ, реализующих программы среднего (полного) общего образования, утвержденные Приказом Министерства</w:t>
      </w:r>
      <w:r>
        <w:rPr>
          <w:rFonts w:ascii="Times New Roman" w:hAnsi="Times New Roman" w:cs="Times New Roman"/>
          <w:sz w:val="28"/>
        </w:rPr>
        <w:t xml:space="preserve"> образования РФ от 05 марта 201</w:t>
      </w:r>
      <w:r w:rsidRPr="00C46D93">
        <w:rPr>
          <w:rFonts w:ascii="Times New Roman" w:hAnsi="Times New Roman" w:cs="Times New Roman"/>
          <w:sz w:val="28"/>
        </w:rPr>
        <w:t xml:space="preserve">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proofErr w:type="gramStart"/>
      <w:r w:rsidRPr="00C46D93">
        <w:rPr>
          <w:rFonts w:ascii="Times New Roman" w:hAnsi="Times New Roman" w:cs="Times New Roman"/>
          <w:sz w:val="28"/>
        </w:rPr>
        <w:t>Приказа Министра обороны РФ и Министерства образования и науки РФ от 24 февраля 2010 г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  <w:proofErr w:type="gramEnd"/>
    </w:p>
    <w:p w14:paraId="048807FF" w14:textId="77777777" w:rsidR="00C46D93" w:rsidRPr="00C46D93" w:rsidRDefault="00C46D93" w:rsidP="00C46D9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46D93">
        <w:rPr>
          <w:rFonts w:ascii="Times New Roman" w:hAnsi="Times New Roman" w:cs="Times New Roman"/>
          <w:sz w:val="28"/>
        </w:rPr>
        <w:t xml:space="preserve">Для реализации Рабочей программы используется учебно-методический комплект: школьный учебник для </w:t>
      </w:r>
      <w:r>
        <w:rPr>
          <w:rFonts w:ascii="Times New Roman" w:hAnsi="Times New Roman" w:cs="Times New Roman"/>
          <w:b/>
          <w:sz w:val="28"/>
        </w:rPr>
        <w:t>10-11</w:t>
      </w:r>
      <w:r w:rsidRPr="00C46D93">
        <w:rPr>
          <w:rFonts w:ascii="Times New Roman" w:hAnsi="Times New Roman" w:cs="Times New Roman"/>
          <w:b/>
          <w:sz w:val="28"/>
        </w:rPr>
        <w:t xml:space="preserve"> класса</w:t>
      </w:r>
      <w:r w:rsidRPr="00C46D93">
        <w:rPr>
          <w:rFonts w:ascii="Times New Roman" w:hAnsi="Times New Roman" w:cs="Times New Roman"/>
          <w:sz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46D93">
        <w:rPr>
          <w:rFonts w:ascii="Times New Roman" w:hAnsi="Times New Roman" w:cs="Times New Roman"/>
          <w:sz w:val="28"/>
        </w:rPr>
        <w:t>Издательство «Просвещение», 2009</w:t>
      </w:r>
      <w:r w:rsidRPr="00C46D93">
        <w:rPr>
          <w:rFonts w:ascii="Times New Roman" w:hAnsi="Times New Roman" w:cs="Times New Roman"/>
          <w:color w:val="FF0000"/>
          <w:sz w:val="28"/>
        </w:rPr>
        <w:t xml:space="preserve"> </w:t>
      </w:r>
      <w:r w:rsidRPr="00C46D93">
        <w:rPr>
          <w:rFonts w:ascii="Times New Roman" w:hAnsi="Times New Roman" w:cs="Times New Roman"/>
          <w:sz w:val="28"/>
        </w:rPr>
        <w:t>г.), включённый в</w:t>
      </w:r>
      <w:r w:rsidRPr="00C46D93">
        <w:rPr>
          <w:rFonts w:ascii="Times New Roman" w:hAnsi="Times New Roman" w:cs="Times New Roman"/>
          <w:bCs/>
          <w:sz w:val="32"/>
          <w:szCs w:val="26"/>
        </w:rPr>
        <w:t xml:space="preserve"> </w:t>
      </w:r>
      <w:r w:rsidRPr="00C46D93">
        <w:rPr>
          <w:rFonts w:ascii="Times New Roman" w:hAnsi="Times New Roman" w:cs="Times New Roman"/>
          <w:bCs/>
          <w:sz w:val="28"/>
        </w:rPr>
        <w:t xml:space="preserve"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</w:t>
      </w:r>
      <w:r w:rsidRPr="00C46D93">
        <w:rPr>
          <w:rFonts w:ascii="Times New Roman" w:hAnsi="Times New Roman" w:cs="Times New Roman"/>
          <w:bCs/>
          <w:sz w:val="28"/>
        </w:rPr>
        <w:lastRenderedPageBreak/>
        <w:t>общеобразовательных учреждениях, на 2011/2012 учебный год, утвержденный приказом Министерства образования и науки Российской Федерации от 24 декабря 2010 г. № 2080</w:t>
      </w:r>
      <w:r w:rsidRPr="00C46D93">
        <w:rPr>
          <w:rFonts w:ascii="Times New Roman" w:hAnsi="Times New Roman" w:cs="Times New Roman"/>
          <w:sz w:val="28"/>
        </w:rPr>
        <w:t>.</w:t>
      </w:r>
      <w:proofErr w:type="gramEnd"/>
    </w:p>
    <w:p w14:paraId="04880800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C46D93">
        <w:rPr>
          <w:rFonts w:ascii="Times New Roman" w:hAnsi="Times New Roman" w:cs="Times New Roman"/>
          <w:b/>
          <w:sz w:val="28"/>
        </w:rPr>
        <w:t xml:space="preserve">федеральным </w:t>
      </w:r>
      <w:r w:rsidRPr="00C46D93">
        <w:rPr>
          <w:rFonts w:ascii="Times New Roman" w:hAnsi="Times New Roman" w:cs="Times New Roman"/>
          <w:sz w:val="28"/>
        </w:rPr>
        <w:t xml:space="preserve">компонентом государственного образовательного стандарта среднего (полного) общего образования по ОБЖ и авторской программой учебного курса. </w:t>
      </w:r>
    </w:p>
    <w:p w14:paraId="04880801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C46D93">
        <w:rPr>
          <w:rFonts w:ascii="Times New Roman" w:hAnsi="Times New Roman" w:cs="Times New Roman"/>
          <w:sz w:val="28"/>
        </w:rPr>
        <w:t>В связи с уменьшение</w:t>
      </w:r>
      <w:r>
        <w:rPr>
          <w:rFonts w:ascii="Times New Roman" w:hAnsi="Times New Roman" w:cs="Times New Roman"/>
          <w:sz w:val="28"/>
        </w:rPr>
        <w:t>м обучения в 10-11х классах до 35</w:t>
      </w:r>
      <w:r w:rsidRPr="00C46D93">
        <w:rPr>
          <w:rFonts w:ascii="Times New Roman" w:hAnsi="Times New Roman" w:cs="Times New Roman"/>
          <w:sz w:val="28"/>
        </w:rPr>
        <w:t xml:space="preserve"> учебных недель были внесены изменения в авторскую образовательную программу под общей редакцией А.Т. Смирнова (</w:t>
      </w:r>
      <w:r w:rsidRPr="00C46D93">
        <w:rPr>
          <w:rFonts w:ascii="Times New Roman" w:hAnsi="Times New Roman" w:cs="Times New Roman"/>
          <w:bCs/>
          <w:sz w:val="28"/>
        </w:rPr>
        <w:t>программа по курсу «Основы безопасности жизнедеятельности» для 5-11 классов общеобразовательных учреждений</w:t>
      </w:r>
      <w:proofErr w:type="gramStart"/>
      <w:r w:rsidRPr="00C46D93">
        <w:rPr>
          <w:rFonts w:ascii="Times New Roman" w:hAnsi="Times New Roman" w:cs="Times New Roman"/>
          <w:bCs/>
          <w:sz w:val="28"/>
        </w:rPr>
        <w:t>)..</w:t>
      </w:r>
      <w:proofErr w:type="gramEnd"/>
    </w:p>
    <w:p w14:paraId="04880802" w14:textId="77777777" w:rsidR="00C46D93" w:rsidRPr="00C46D93" w:rsidRDefault="00C46D93" w:rsidP="00C46D93">
      <w:pPr>
        <w:spacing w:line="240" w:lineRule="auto"/>
        <w:ind w:firstLine="700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Курс «Основы безопасности жизнедеятельности» предназначен для изучения учащимися тем в области безопасности жизнедеятельности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общества, государства.</w:t>
      </w:r>
    </w:p>
    <w:p w14:paraId="04880803" w14:textId="77777777" w:rsidR="00C46D93" w:rsidRPr="00C46D93" w:rsidRDefault="00C46D93" w:rsidP="00C46D93">
      <w:pPr>
        <w:autoSpaceDE w:val="0"/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46D93">
        <w:rPr>
          <w:rFonts w:ascii="Times New Roman" w:hAnsi="Times New Roman" w:cs="Times New Roman"/>
          <w:sz w:val="28"/>
        </w:rPr>
        <w:t>В соответствии с Федеральным законом «О воинской обязанности и военной службе» и письмом Министерства общего и профессионального образования Российской Федерации от 14.07.98 N 1133/14-12 в прог</w:t>
      </w:r>
      <w:r>
        <w:rPr>
          <w:rFonts w:ascii="Times New Roman" w:hAnsi="Times New Roman" w:cs="Times New Roman"/>
          <w:sz w:val="28"/>
        </w:rPr>
        <w:t>рамму курса ОБЖ для обучающихся</w:t>
      </w:r>
      <w:r w:rsidRPr="00C46D93">
        <w:rPr>
          <w:rFonts w:ascii="Times New Roman" w:hAnsi="Times New Roman" w:cs="Times New Roman"/>
          <w:sz w:val="28"/>
        </w:rPr>
        <w:t xml:space="preserve">10 - 11 классов </w:t>
      </w:r>
      <w:r>
        <w:rPr>
          <w:rFonts w:ascii="Times New Roman" w:hAnsi="Times New Roman" w:cs="Times New Roman"/>
          <w:sz w:val="28"/>
        </w:rPr>
        <w:t xml:space="preserve"> </w:t>
      </w:r>
      <w:r w:rsidRPr="00C46D93">
        <w:rPr>
          <w:rFonts w:ascii="Times New Roman" w:hAnsi="Times New Roman" w:cs="Times New Roman"/>
          <w:sz w:val="28"/>
        </w:rPr>
        <w:t>введен раздел «Основы военной службы», который направлен, прежде всего, на подготовку подрастающего поколения к службе в Вооруженных Силах, выполнению конституционного долга по защите Отечества, военно-патриотическое воспитание старшеклассников</w:t>
      </w:r>
      <w:proofErr w:type="gramEnd"/>
      <w:r w:rsidRPr="00C46D93">
        <w:rPr>
          <w:rFonts w:ascii="Times New Roman" w:hAnsi="Times New Roman" w:cs="Times New Roman"/>
          <w:sz w:val="28"/>
        </w:rPr>
        <w:t>. Изучение раздела предусмотрено только юношами.</w:t>
      </w:r>
    </w:p>
    <w:p w14:paraId="0488080C" w14:textId="77777777" w:rsidR="00C46D93" w:rsidRPr="00C46D93" w:rsidRDefault="00C46D93" w:rsidP="00C46D93">
      <w:pPr>
        <w:autoSpaceDE w:val="0"/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28"/>
        </w:rPr>
      </w:pPr>
      <w:r w:rsidRPr="00C46D93">
        <w:rPr>
          <w:rFonts w:ascii="Times New Roman" w:hAnsi="Times New Roman" w:cs="Times New Roman"/>
          <w:b/>
          <w:iCs/>
          <w:sz w:val="36"/>
          <w:szCs w:val="28"/>
        </w:rPr>
        <w:t>Цели и задачи  программы обучения в 10-11 классах:</w:t>
      </w:r>
    </w:p>
    <w:p w14:paraId="0488080D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 и индивидуальной системы здорового  образа жизни для повышения  защищенности  жизненно   важных интересов личности</w:t>
      </w:r>
      <w:proofErr w:type="gramStart"/>
      <w:r w:rsidRPr="00C46D93">
        <w:rPr>
          <w:rFonts w:ascii="Times New Roman" w:hAnsi="Times New Roman" w:cs="Times New Roman"/>
          <w:sz w:val="28"/>
        </w:rPr>
        <w:t xml:space="preserve"> ,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общества и государства от внешних и внутренних угроз;</w:t>
      </w:r>
    </w:p>
    <w:p w14:paraId="0488080E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расширение представлений об экстремизме 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 практике;</w:t>
      </w:r>
    </w:p>
    <w:p w14:paraId="0488080F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совершенствование военно-патриотического воспитания и повышение мотивации к  военной службе в современных условиях,  получение начальных знаний в области  обороны и  обучение основам военной службы и по военно-учетным специальностям в объеме, необходимом для военной службы;</w:t>
      </w:r>
    </w:p>
    <w:p w14:paraId="04880810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lastRenderedPageBreak/>
        <w:t xml:space="preserve">распознавание и </w:t>
      </w:r>
      <w:proofErr w:type="spellStart"/>
      <w:r w:rsidRPr="00C46D93">
        <w:rPr>
          <w:rFonts w:ascii="Times New Roman" w:hAnsi="Times New Roman" w:cs="Times New Roman"/>
          <w:sz w:val="28"/>
        </w:rPr>
        <w:t>анализирование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особенностей жизнедеятельности  человека  при его автономном  пребывании в различных  природных условиях;</w:t>
      </w:r>
    </w:p>
    <w:p w14:paraId="04880811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окончательное  формирование модели своего поведения при возникновении </w:t>
      </w:r>
      <w:proofErr w:type="gramStart"/>
      <w:r w:rsidRPr="00C46D93">
        <w:rPr>
          <w:rFonts w:ascii="Times New Roman" w:hAnsi="Times New Roman" w:cs="Times New Roman"/>
          <w:sz w:val="28"/>
        </w:rPr>
        <w:t>различных</w:t>
      </w:r>
      <w:proofErr w:type="gramEnd"/>
      <w:r w:rsidRPr="00C46D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46D93">
        <w:rPr>
          <w:rFonts w:ascii="Times New Roman" w:hAnsi="Times New Roman" w:cs="Times New Roman"/>
          <w:sz w:val="28"/>
        </w:rPr>
        <w:t>чс</w:t>
      </w:r>
      <w:proofErr w:type="spellEnd"/>
      <w:r w:rsidRPr="00C46D93">
        <w:rPr>
          <w:rFonts w:ascii="Times New Roman" w:hAnsi="Times New Roman" w:cs="Times New Roman"/>
          <w:sz w:val="28"/>
        </w:rPr>
        <w:t>;</w:t>
      </w:r>
    </w:p>
    <w:p w14:paraId="04880812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применение в реальных природных условиях различных способов ориентирования на местности;</w:t>
      </w:r>
    </w:p>
    <w:p w14:paraId="04880813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46D93">
        <w:rPr>
          <w:rFonts w:ascii="Times New Roman" w:hAnsi="Times New Roman" w:cs="Times New Roman"/>
          <w:sz w:val="28"/>
        </w:rPr>
        <w:t>анализирование</w:t>
      </w:r>
      <w:proofErr w:type="spellEnd"/>
      <w:r w:rsidRPr="00C46D93">
        <w:rPr>
          <w:rFonts w:ascii="Times New Roman" w:hAnsi="Times New Roman" w:cs="Times New Roman"/>
          <w:sz w:val="28"/>
        </w:rPr>
        <w:t xml:space="preserve"> основных направлений  организации  защиты населения  РФ от ЧС</w:t>
      </w:r>
      <w:proofErr w:type="gramStart"/>
      <w:r w:rsidRPr="00C46D93">
        <w:rPr>
          <w:rFonts w:ascii="Times New Roman" w:hAnsi="Times New Roman" w:cs="Times New Roman"/>
          <w:sz w:val="28"/>
        </w:rPr>
        <w:t xml:space="preserve"> ;</w:t>
      </w:r>
      <w:proofErr w:type="gramEnd"/>
    </w:p>
    <w:p w14:paraId="04880814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обоснование основного предназначения РСЧС по защите населения страны от ЧС природного  и техногенного характера;</w:t>
      </w:r>
    </w:p>
    <w:p w14:paraId="04880815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формирование негативного отношения к курению, употреблению алкоголя и наркотиков как к факторам, оказывающим наиболее пагубное  влияние на здоровье;</w:t>
      </w:r>
    </w:p>
    <w:p w14:paraId="04880816" w14:textId="77777777" w:rsidR="00C46D93" w:rsidRPr="00C46D93" w:rsidRDefault="00C46D93" w:rsidP="00C46D9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14:paraId="3E37A71A" w14:textId="77777777" w:rsidR="00325FDB" w:rsidRDefault="00325FDB" w:rsidP="00C46D9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14:paraId="0488081E" w14:textId="77777777" w:rsidR="00C46D93" w:rsidRPr="00C46D93" w:rsidRDefault="00C46D93" w:rsidP="00C46D9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46D93">
        <w:rPr>
          <w:rFonts w:ascii="Times New Roman" w:hAnsi="Times New Roman" w:cs="Times New Roman"/>
          <w:b/>
          <w:sz w:val="28"/>
        </w:rPr>
        <w:t>Формы занятий, используемые при обучении:</w:t>
      </w:r>
    </w:p>
    <w:p w14:paraId="0488081F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учебные и учебно-тренировочные занятия с элементами моделирования опасных и экстремальных ситуаций;</w:t>
      </w:r>
    </w:p>
    <w:p w14:paraId="04880820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подготовка индивидуальных рефератов;</w:t>
      </w:r>
    </w:p>
    <w:p w14:paraId="04880821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индивидуальные консультации;</w:t>
      </w:r>
    </w:p>
    <w:p w14:paraId="04880822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практические занятия;</w:t>
      </w:r>
    </w:p>
    <w:p w14:paraId="04880823" w14:textId="194A688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- внеклассная и внешкольная работа (участие в Всероссийской олимпиаде по ОБЖ, мероприятиях и соревнованиях в рамках детско-юношеского движения «Школа безопасности», «Безопасное колесо», «Допризывн</w:t>
      </w:r>
      <w:r w:rsidR="00A15A17">
        <w:rPr>
          <w:rFonts w:ascii="Times New Roman" w:hAnsi="Times New Roman" w:cs="Times New Roman"/>
          <w:sz w:val="28"/>
        </w:rPr>
        <w:t>ая</w:t>
      </w:r>
      <w:r w:rsidRPr="00C46D93">
        <w:rPr>
          <w:rFonts w:ascii="Times New Roman" w:hAnsi="Times New Roman" w:cs="Times New Roman"/>
          <w:sz w:val="28"/>
        </w:rPr>
        <w:t xml:space="preserve"> молодеж</w:t>
      </w:r>
      <w:r w:rsidR="00A15A17">
        <w:rPr>
          <w:rFonts w:ascii="Times New Roman" w:hAnsi="Times New Roman" w:cs="Times New Roman"/>
          <w:sz w:val="28"/>
        </w:rPr>
        <w:t>ь</w:t>
      </w:r>
      <w:r w:rsidRPr="00C46D93">
        <w:rPr>
          <w:rFonts w:ascii="Times New Roman" w:hAnsi="Times New Roman" w:cs="Times New Roman"/>
          <w:sz w:val="28"/>
        </w:rPr>
        <w:t>» и пожарно-прикладным видам соревнований, проведение Дня защиты детей, различных эстафет и викторин по ОБЖ, встречи с ветеранами войны и труда, работниками военкомата и правоохранительных органов, органов ГОЧС, ГИБДД, медицины; тематические выставки и выставки творческих работ учащихся и др.).</w:t>
      </w:r>
    </w:p>
    <w:p w14:paraId="04880824" w14:textId="77777777" w:rsidR="00C46D93" w:rsidRPr="00C46D93" w:rsidRDefault="00C46D93" w:rsidP="00C46D93">
      <w:pPr>
        <w:autoSpaceDE w:val="0"/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36"/>
          <w:szCs w:val="28"/>
        </w:rPr>
      </w:pPr>
    </w:p>
    <w:p w14:paraId="04880825" w14:textId="77777777" w:rsid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04880826" w14:textId="77777777" w:rsid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7812670F" w14:textId="77777777" w:rsidR="00325FDB" w:rsidRDefault="00325FDB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</w:p>
    <w:p w14:paraId="0488082E" w14:textId="77777777" w:rsidR="00C46D93" w:rsidRPr="00C46D93" w:rsidRDefault="00C46D93" w:rsidP="00C46D93">
      <w:pPr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</w:pPr>
      <w:bookmarkStart w:id="0" w:name="_GoBack"/>
      <w:bookmarkEnd w:id="0"/>
      <w:r w:rsidRPr="00C46D93">
        <w:rPr>
          <w:rFonts w:ascii="Times New Roman" w:hAnsi="Times New Roman" w:cs="Times New Roman"/>
          <w:b/>
          <w:bCs/>
          <w:iCs/>
          <w:sz w:val="40"/>
          <w:szCs w:val="32"/>
          <w:u w:val="single"/>
        </w:rPr>
        <w:t>Требования к уровню подготовки учащихся</w:t>
      </w:r>
    </w:p>
    <w:p w14:paraId="0488082F" w14:textId="77777777" w:rsidR="00C46D93" w:rsidRPr="00C46D93" w:rsidRDefault="00C46D93" w:rsidP="00C46D93">
      <w:pPr>
        <w:autoSpaceDE w:val="0"/>
        <w:spacing w:line="240" w:lineRule="auto"/>
        <w:ind w:firstLine="720"/>
        <w:rPr>
          <w:rFonts w:ascii="Times New Roman" w:hAnsi="Times New Roman" w:cs="Times New Roman"/>
          <w:b/>
          <w:bCs/>
          <w:iCs/>
          <w:sz w:val="28"/>
          <w:u w:val="single"/>
        </w:rPr>
      </w:pPr>
    </w:p>
    <w:p w14:paraId="04880830" w14:textId="77777777" w:rsidR="00C46D93" w:rsidRPr="00C46D93" w:rsidRDefault="00C46D93" w:rsidP="00C46D93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</w:rPr>
      </w:pPr>
      <w:r w:rsidRPr="00C46D93">
        <w:rPr>
          <w:rFonts w:ascii="Times New Roman" w:hAnsi="Times New Roman" w:cs="Times New Roman"/>
          <w:iCs/>
          <w:color w:val="000000"/>
          <w:sz w:val="28"/>
        </w:rPr>
        <w:tab/>
        <w:t xml:space="preserve"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действовать; подготовки юношей </w:t>
      </w:r>
      <w:r w:rsidRPr="00C46D93">
        <w:rPr>
          <w:rFonts w:ascii="Times New Roman" w:hAnsi="Times New Roman" w:cs="Times New Roman"/>
          <w:sz w:val="28"/>
        </w:rPr>
        <w:t>для выполнения конституционного долга и обязанности гражданина России по защите Отечества</w:t>
      </w:r>
      <w:r w:rsidRPr="00C46D93">
        <w:rPr>
          <w:rFonts w:ascii="Times New Roman" w:hAnsi="Times New Roman" w:cs="Times New Roman"/>
          <w:iCs/>
          <w:color w:val="000000"/>
          <w:sz w:val="28"/>
        </w:rPr>
        <w:t>.</w:t>
      </w:r>
    </w:p>
    <w:p w14:paraId="04880831" w14:textId="77777777" w:rsidR="00C46D93" w:rsidRPr="00C46D93" w:rsidRDefault="00C46D93" w:rsidP="00C46D93">
      <w:pPr>
        <w:tabs>
          <w:tab w:val="left" w:pos="112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C46D93">
        <w:rPr>
          <w:rFonts w:ascii="Times New Roman" w:hAnsi="Times New Roman" w:cs="Times New Roman"/>
          <w:sz w:val="28"/>
        </w:rPr>
        <w:t xml:space="preserve">         </w:t>
      </w:r>
      <w:r w:rsidRPr="00C46D93">
        <w:rPr>
          <w:rFonts w:ascii="Times New Roman" w:hAnsi="Times New Roman" w:cs="Times New Roman"/>
          <w:b/>
          <w:bCs/>
          <w:sz w:val="28"/>
        </w:rPr>
        <w:t>Учащийся должен:</w:t>
      </w:r>
    </w:p>
    <w:p w14:paraId="04880832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C46D93">
        <w:rPr>
          <w:rFonts w:ascii="Times New Roman" w:hAnsi="Times New Roman" w:cs="Times New Roman"/>
          <w:b/>
          <w:bCs/>
          <w:sz w:val="36"/>
          <w:szCs w:val="28"/>
        </w:rPr>
        <w:t>знать:</w:t>
      </w:r>
    </w:p>
    <w:p w14:paraId="04880833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основные правила безопасного поведения в повседневной жизни и в условиях ЧС, а также правила личной безопасности при угрозе террористического акта;</w:t>
      </w:r>
    </w:p>
    <w:p w14:paraId="04880834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организацию защиты населения в РФ от ЧС природного и техногенного характера, в том числе организационные основы борьбы с терроризмом;</w:t>
      </w:r>
    </w:p>
    <w:p w14:paraId="04880835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основные принципы здорового образа жизни;</w:t>
      </w:r>
    </w:p>
    <w:p w14:paraId="04880836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правила оказания первой медицинской помощи;</w:t>
      </w:r>
    </w:p>
    <w:p w14:paraId="04880837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основы обороны государства и военной службы;</w:t>
      </w:r>
    </w:p>
    <w:p w14:paraId="04880838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боевые традиции ВС РФ, государственные и военные символы РФ.</w:t>
      </w:r>
    </w:p>
    <w:p w14:paraId="04880839" w14:textId="77777777" w:rsidR="00C46D93" w:rsidRPr="00C46D93" w:rsidRDefault="00C46D93" w:rsidP="00C46D93">
      <w:pPr>
        <w:tabs>
          <w:tab w:val="left" w:pos="1120"/>
        </w:tabs>
        <w:spacing w:before="120" w:after="0" w:line="240" w:lineRule="auto"/>
        <w:ind w:left="567"/>
        <w:jc w:val="both"/>
        <w:rPr>
          <w:rFonts w:ascii="Times New Roman" w:hAnsi="Times New Roman" w:cs="Times New Roman"/>
          <w:b/>
          <w:bCs/>
          <w:sz w:val="36"/>
          <w:szCs w:val="28"/>
        </w:rPr>
      </w:pPr>
      <w:r w:rsidRPr="00C46D93">
        <w:rPr>
          <w:rFonts w:ascii="Times New Roman" w:hAnsi="Times New Roman" w:cs="Times New Roman"/>
          <w:b/>
          <w:bCs/>
          <w:sz w:val="28"/>
        </w:rPr>
        <w:t xml:space="preserve"> </w:t>
      </w:r>
      <w:r w:rsidRPr="00C46D93">
        <w:rPr>
          <w:rFonts w:ascii="Times New Roman" w:hAnsi="Times New Roman" w:cs="Times New Roman"/>
          <w:b/>
          <w:bCs/>
          <w:sz w:val="36"/>
          <w:szCs w:val="28"/>
        </w:rPr>
        <w:t>уметь:</w:t>
      </w:r>
    </w:p>
    <w:p w14:paraId="0488083A" w14:textId="77777777" w:rsidR="00C46D93" w:rsidRPr="00C46D93" w:rsidRDefault="00C46D93" w:rsidP="00C46D93">
      <w:pPr>
        <w:tabs>
          <w:tab w:val="left" w:pos="112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14:paraId="0488083B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грамотно действовать при возникновении угрозы ЧС и во время ЧС;</w:t>
      </w:r>
    </w:p>
    <w:p w14:paraId="0488083C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t>• оказывать первую медицинскую помощь при неотложных состояниях;</w:t>
      </w:r>
    </w:p>
    <w:p w14:paraId="0488083D" w14:textId="77777777" w:rsidR="00C46D93" w:rsidRPr="00C46D93" w:rsidRDefault="00C46D93" w:rsidP="00C46D93">
      <w:pPr>
        <w:spacing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C46D93">
        <w:rPr>
          <w:rFonts w:ascii="Times New Roman" w:hAnsi="Times New Roman" w:cs="Times New Roman"/>
          <w:sz w:val="28"/>
        </w:rPr>
        <w:lastRenderedPageBreak/>
        <w:t>• выполнять основные действия, связанные с будущим прохождением военной службы (строевые приемы, воинское приветствие, неполная разборка и сборка автомата Калашникова, стрельба из автомата).</w:t>
      </w:r>
    </w:p>
    <w:p w14:paraId="0488083E" w14:textId="77777777" w:rsidR="00FC2FB3" w:rsidRPr="00836096" w:rsidRDefault="00836096" w:rsidP="00C46D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2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бно-тематическое планирование 10 </w:t>
      </w:r>
      <w:r w:rsidRPr="003F2A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1A6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(Учебный блок)</w:t>
      </w:r>
    </w:p>
    <w:tbl>
      <w:tblPr>
        <w:tblW w:w="4896" w:type="pct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3"/>
        <w:gridCol w:w="4877"/>
        <w:gridCol w:w="1896"/>
        <w:gridCol w:w="3030"/>
        <w:gridCol w:w="2809"/>
      </w:tblGrid>
      <w:tr w:rsidR="00836096" w:rsidRPr="003F2A2E" w14:paraId="04880843" w14:textId="77777777" w:rsidTr="00836096">
        <w:trPr>
          <w:trHeight w:val="955"/>
        </w:trPr>
        <w:tc>
          <w:tcPr>
            <w:tcW w:w="6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3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21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№ модуля,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раздела, темы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0" w14:textId="77777777" w:rsidR="00836096" w:rsidRPr="003F2A2E" w:rsidRDefault="00836096" w:rsidP="00836096">
            <w:pPr>
              <w:shd w:val="clear" w:color="auto" w:fill="FFFFFF"/>
              <w:spacing w:after="0" w:line="211" w:lineRule="atLeast"/>
              <w:ind w:left="384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модулей,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1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 xml:space="preserve">            Общее                  к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 xml:space="preserve">оличество </w:t>
            </w:r>
            <w:r w:rsidRPr="003F2A2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 xml:space="preserve">часов    </w:t>
            </w:r>
          </w:p>
        </w:tc>
        <w:tc>
          <w:tcPr>
            <w:tcW w:w="2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2" w14:textId="77777777" w:rsidR="00836096" w:rsidRPr="003F2A2E" w:rsidRDefault="00836096" w:rsidP="008360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36096" w:rsidRPr="003F2A2E" w14:paraId="04880849" w14:textId="77777777" w:rsidTr="00836096">
        <w:trPr>
          <w:trHeight w:val="70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4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5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0846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7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16" w:lineRule="atLeast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836096" w:rsidRPr="003F2A2E" w14:paraId="0488084F" w14:textId="77777777" w:rsidTr="00836096">
        <w:trPr>
          <w:trHeight w:val="25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B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192" w:lineRule="atLeast"/>
              <w:ind w:right="394" w:hanging="5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безопасности личности, общества и государства.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4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55" w14:textId="77777777" w:rsidTr="00836096">
        <w:trPr>
          <w:trHeight w:val="311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0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1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комплексной безопасности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2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5B" w14:textId="77777777" w:rsidTr="00836096">
        <w:trPr>
          <w:trHeight w:val="3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6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Глава 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7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82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личной безопасности в повседневной жизни.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9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A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1" w14:textId="77777777" w:rsidTr="00836096">
        <w:trPr>
          <w:trHeight w:val="36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D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безопасности в условиях ЧС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5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0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7" w14:textId="77777777" w:rsidTr="00836096">
        <w:trPr>
          <w:trHeight w:val="37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комплекс проблем безопасности военного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4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6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6D" w14:textId="77777777" w:rsidTr="00836096">
        <w:trPr>
          <w:trHeight w:val="35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8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9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Защита населения Российской Фед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ерации от ЧС природного и техногенного характера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A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B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C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3" w14:textId="77777777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6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и организационные основы по защите населения от ЧСПХ И ЧСТХ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0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1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2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9" w14:textId="77777777" w:rsidTr="00836096">
        <w:trPr>
          <w:trHeight w:val="319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4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Раздел</w:t>
            </w:r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 w:eastAsia="ru-RU"/>
              </w:rPr>
              <w:t>-</w:t>
            </w:r>
            <w:proofErr w:type="gramStart"/>
            <w:r w:rsidRPr="00496DCC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III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5" w14:textId="77777777" w:rsidR="00836096" w:rsidRPr="00496DCC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6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7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8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7F" w14:textId="77777777" w:rsidTr="00836096">
        <w:trPr>
          <w:trHeight w:val="55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терроризм-чрезвычайные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 для общества 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7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85" w14:textId="77777777" w:rsidTr="00836096">
        <w:trPr>
          <w:trHeight w:val="8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Глава-6-7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основы противодействия терроризму и экстремизму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8B" w14:textId="77777777" w:rsidTr="00836096">
        <w:trPr>
          <w:trHeight w:val="51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6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Глава-8-9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7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Уголовная ответственность за участие в террористической и экстремистской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                                           Обеспечение личной безопасности при угрозе террористического акта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8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9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A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91" w14:textId="77777777" w:rsidTr="00836096">
        <w:trPr>
          <w:trHeight w:val="523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C" w14:textId="77777777" w:rsidR="00836096" w:rsidRPr="00EA2369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D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E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8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0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97" w14:textId="77777777" w:rsidTr="00836096">
        <w:trPr>
          <w:trHeight w:val="23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2" w14:textId="77777777" w:rsidR="00836096" w:rsidRPr="007C681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Раздел-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en-US" w:eastAsia="ru-RU"/>
              </w:rPr>
              <w:t>IV</w:t>
            </w:r>
            <w:proofErr w:type="gramEnd"/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4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6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9D" w14:textId="77777777" w:rsidTr="00836096">
        <w:trPr>
          <w:trHeight w:val="614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8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9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Основы медицинских знаний и профилактика инфекционных заболеваний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A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B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C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3" w14:textId="77777777" w:rsidTr="00836096">
        <w:trPr>
          <w:trHeight w:val="43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E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Глава11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9F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1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2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9" w14:textId="77777777" w:rsidTr="00836096">
        <w:trPr>
          <w:trHeight w:val="58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4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5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187" w:lineRule="atLeast"/>
              <w:ind w:right="686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Обеспечение военной безопасности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6" w14:textId="77777777" w:rsidR="00836096" w:rsidRPr="00B42F92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7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AF" w14:textId="77777777" w:rsidTr="00836096">
        <w:trPr>
          <w:trHeight w:val="4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A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D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A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B5" w14:textId="77777777" w:rsidTr="00836096">
        <w:trPr>
          <w:trHeight w:val="27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0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1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оборон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составная часть обороноспособности страны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2" w14:textId="77777777" w:rsidR="00836096" w:rsidRPr="00E44F87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3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BB" w14:textId="77777777" w:rsidTr="00836096">
        <w:trPr>
          <w:trHeight w:val="22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6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лава 13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7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защитники нашего Отечества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8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A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C2" w14:textId="77777777" w:rsidTr="00836096">
        <w:trPr>
          <w:trHeight w:val="75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C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D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рода войск Вооруженных Сил Российской Федерации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E" w14:textId="77777777" w:rsidR="00836096" w:rsidRPr="001F45B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BF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48808C0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1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CA" w14:textId="77777777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3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Раздел- 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4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7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5" w14:textId="77777777" w:rsidR="00836096" w:rsidRPr="00447081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6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808C7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808C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0" w14:textId="77777777" w:rsidTr="00836096">
        <w:trPr>
          <w:trHeight w:val="54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B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C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наряд, обязанности лиц суточного наряда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D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E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CF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7" w14:textId="77777777" w:rsidTr="00836096">
        <w:trPr>
          <w:trHeight w:val="42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18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2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караульной службы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3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4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48808D5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6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DE" w14:textId="77777777" w:rsidTr="00836096">
        <w:trPr>
          <w:trHeight w:val="34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8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19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9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A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B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48808DC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D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6096" w:rsidRPr="003F2A2E" w14:paraId="048808E4" w14:textId="77777777" w:rsidTr="00836096">
        <w:trPr>
          <w:trHeight w:val="675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DF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20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0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1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2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3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EA" w14:textId="77777777" w:rsidTr="00836096">
        <w:trPr>
          <w:trHeight w:val="606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5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6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7" w14:textId="77777777" w:rsidR="00836096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8" w14:textId="77777777" w:rsidR="0083609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9" w14:textId="77777777" w:rsidR="00836096" w:rsidRPr="001F45B6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F0" w14:textId="77777777" w:rsidTr="00836096">
        <w:trPr>
          <w:trHeight w:val="298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B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C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D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25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E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EF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096" w:rsidRPr="003F2A2E" w14:paraId="048808F6" w14:textId="77777777" w:rsidTr="00836096">
        <w:trPr>
          <w:trHeight w:val="336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1" w14:textId="77777777" w:rsidR="00836096" w:rsidRPr="003F2A2E" w:rsidRDefault="00836096" w:rsidP="0083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2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3" w14:textId="77777777" w:rsidR="00836096" w:rsidRPr="003F2A2E" w:rsidRDefault="00836096" w:rsidP="00836096">
            <w:pPr>
              <w:shd w:val="clear" w:color="auto" w:fill="FFFFFF"/>
              <w:spacing w:before="100" w:beforeAutospacing="1" w:after="100" w:afterAutospacing="1" w:line="276" w:lineRule="auto"/>
              <w:ind w:right="1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4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808F5" w14:textId="77777777" w:rsidR="00836096" w:rsidRPr="003F2A2E" w:rsidRDefault="00836096" w:rsidP="0083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048808F7" w14:textId="77777777" w:rsidR="00012503" w:rsidRDefault="00C46D93" w:rsidP="00C46D9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</w:t>
      </w:r>
      <w:r w:rsidR="00F03977">
        <w:rPr>
          <w:rFonts w:ascii="Times New Roman" w:hAnsi="Times New Roman" w:cs="Times New Roman"/>
          <w:b/>
          <w:sz w:val="36"/>
        </w:rPr>
        <w:t>Календарно-тематический план по ОБЖ 10 класс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9"/>
        <w:gridCol w:w="34"/>
        <w:gridCol w:w="4955"/>
        <w:gridCol w:w="1032"/>
        <w:gridCol w:w="6219"/>
        <w:gridCol w:w="1276"/>
        <w:gridCol w:w="29"/>
        <w:gridCol w:w="75"/>
        <w:gridCol w:w="1173"/>
      </w:tblGrid>
      <w:tr w:rsidR="00F03977" w14:paraId="048808FF" w14:textId="77777777" w:rsidTr="00F045C2">
        <w:trPr>
          <w:trHeight w:val="555"/>
        </w:trPr>
        <w:tc>
          <w:tcPr>
            <w:tcW w:w="693" w:type="dxa"/>
            <w:gridSpan w:val="2"/>
            <w:vMerge w:val="restart"/>
          </w:tcPr>
          <w:p w14:paraId="048808F8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  <w:p w14:paraId="048808F9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/</w:t>
            </w:r>
          </w:p>
          <w:p w14:paraId="048808FA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</w:rPr>
              <w:t>п</w:t>
            </w:r>
            <w:proofErr w:type="gramEnd"/>
          </w:p>
        </w:tc>
        <w:tc>
          <w:tcPr>
            <w:tcW w:w="4955" w:type="dxa"/>
            <w:vMerge w:val="restart"/>
          </w:tcPr>
          <w:p w14:paraId="048808FB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03977">
              <w:rPr>
                <w:rFonts w:ascii="Times New Roman" w:hAnsi="Times New Roman" w:cs="Times New Roman"/>
                <w:b/>
                <w:sz w:val="32"/>
              </w:rPr>
              <w:t xml:space="preserve">Наименование раздела,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          </w:t>
            </w:r>
            <w:r w:rsidRPr="00F03977">
              <w:rPr>
                <w:rFonts w:ascii="Times New Roman" w:hAnsi="Times New Roman" w:cs="Times New Roman"/>
                <w:b/>
                <w:sz w:val="32"/>
              </w:rPr>
              <w:t>тема урок</w:t>
            </w:r>
            <w:proofErr w:type="gramStart"/>
            <w:r w:rsidRPr="00F03977">
              <w:rPr>
                <w:rFonts w:ascii="Times New Roman" w:hAnsi="Times New Roman" w:cs="Times New Roman"/>
                <w:b/>
                <w:sz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2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типы уроков,      виды контроля)</w:t>
            </w:r>
          </w:p>
        </w:tc>
        <w:tc>
          <w:tcPr>
            <w:tcW w:w="1032" w:type="dxa"/>
            <w:vMerge w:val="restart"/>
          </w:tcPr>
          <w:p w14:paraId="048808FC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Кол-во часов</w:t>
            </w:r>
          </w:p>
        </w:tc>
        <w:tc>
          <w:tcPr>
            <w:tcW w:w="6219" w:type="dxa"/>
            <w:vMerge w:val="restart"/>
          </w:tcPr>
          <w:p w14:paraId="048808FD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Примечание</w:t>
            </w:r>
          </w:p>
        </w:tc>
        <w:tc>
          <w:tcPr>
            <w:tcW w:w="2553" w:type="dxa"/>
            <w:gridSpan w:val="4"/>
          </w:tcPr>
          <w:p w14:paraId="048808FE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</w:tr>
      <w:tr w:rsidR="00F03977" w14:paraId="04880906" w14:textId="77777777" w:rsidTr="00F045C2">
        <w:trPr>
          <w:trHeight w:val="675"/>
        </w:trPr>
        <w:tc>
          <w:tcPr>
            <w:tcW w:w="693" w:type="dxa"/>
            <w:gridSpan w:val="2"/>
            <w:vMerge/>
          </w:tcPr>
          <w:p w14:paraId="04880900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955" w:type="dxa"/>
            <w:vMerge/>
          </w:tcPr>
          <w:p w14:paraId="04880901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32" w:type="dxa"/>
            <w:vMerge/>
          </w:tcPr>
          <w:p w14:paraId="04880902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219" w:type="dxa"/>
            <w:vMerge/>
          </w:tcPr>
          <w:p w14:paraId="04880903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276" w:type="dxa"/>
          </w:tcPr>
          <w:p w14:paraId="04880904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план</w:t>
            </w:r>
          </w:p>
        </w:tc>
        <w:tc>
          <w:tcPr>
            <w:tcW w:w="1277" w:type="dxa"/>
            <w:gridSpan w:val="3"/>
          </w:tcPr>
          <w:p w14:paraId="04880905" w14:textId="77777777" w:rsidR="00F03977" w:rsidRPr="00F03977" w:rsidRDefault="00F03977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факт</w:t>
            </w:r>
          </w:p>
        </w:tc>
      </w:tr>
      <w:tr w:rsidR="00A73F81" w14:paraId="0488090B" w14:textId="77777777" w:rsidTr="00F045C2">
        <w:trPr>
          <w:trHeight w:val="795"/>
        </w:trPr>
        <w:tc>
          <w:tcPr>
            <w:tcW w:w="5648" w:type="dxa"/>
            <w:gridSpan w:val="3"/>
          </w:tcPr>
          <w:p w14:paraId="04880907" w14:textId="77777777" w:rsidR="00A73F81" w:rsidRPr="00F03977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безопасности личности, общества и государства.</w:t>
            </w:r>
          </w:p>
        </w:tc>
        <w:tc>
          <w:tcPr>
            <w:tcW w:w="1032" w:type="dxa"/>
          </w:tcPr>
          <w:p w14:paraId="04880908" w14:textId="77777777" w:rsidR="00A73F81" w:rsidRPr="00A73F81" w:rsidRDefault="00A73F81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6219" w:type="dxa"/>
            <w:vMerge w:val="restart"/>
          </w:tcPr>
          <w:p w14:paraId="04880909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  <w:vMerge w:val="restart"/>
          </w:tcPr>
          <w:p w14:paraId="0488090A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73F81" w14:paraId="04880910" w14:textId="77777777" w:rsidTr="00F045C2">
        <w:trPr>
          <w:trHeight w:val="675"/>
        </w:trPr>
        <w:tc>
          <w:tcPr>
            <w:tcW w:w="5648" w:type="dxa"/>
            <w:gridSpan w:val="3"/>
          </w:tcPr>
          <w:p w14:paraId="0488090C" w14:textId="77777777" w:rsidR="00A73F81" w:rsidRDefault="00A73F81" w:rsidP="00A73F8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</w:t>
            </w:r>
          </w:p>
        </w:tc>
        <w:tc>
          <w:tcPr>
            <w:tcW w:w="1032" w:type="dxa"/>
          </w:tcPr>
          <w:p w14:paraId="0488090D" w14:textId="77777777" w:rsidR="00A73F81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219" w:type="dxa"/>
            <w:vMerge/>
          </w:tcPr>
          <w:p w14:paraId="0488090E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  <w:vMerge/>
          </w:tcPr>
          <w:p w14:paraId="0488090F" w14:textId="77777777" w:rsidR="00A73F81" w:rsidRDefault="00A73F8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967DD" w14:paraId="04880921" w14:textId="77777777" w:rsidTr="00F045C2">
        <w:tc>
          <w:tcPr>
            <w:tcW w:w="693" w:type="dxa"/>
            <w:gridSpan w:val="2"/>
          </w:tcPr>
          <w:p w14:paraId="04880911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955" w:type="dxa"/>
          </w:tcPr>
          <w:p w14:paraId="04880912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 w:rsidRPr="00A73F81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 xml:space="preserve">Автономное пребывание человека в природной среде.     </w:t>
            </w:r>
            <w:r w:rsidRPr="00A73F81"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</w:rPr>
              <w:t>Практическая подготовка к автономному существованию в природной среде.</w:t>
            </w:r>
          </w:p>
          <w:p w14:paraId="04880913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Урок изучения и первичного закрепления новых знаний.</w:t>
            </w:r>
          </w:p>
          <w:p w14:paraId="04880914" w14:textId="77777777" w:rsidR="00D967DD" w:rsidRPr="00A73F81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  <w:p w14:paraId="04880915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032" w:type="dxa"/>
          </w:tcPr>
          <w:p w14:paraId="04880916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7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8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19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1A" w14:textId="77777777" w:rsidR="00D967DD" w:rsidRP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 w:rsidRPr="00D967DD">
              <w:rPr>
                <w:rFonts w:ascii="Times New Roman" w:hAnsi="Times New Roman" w:cs="Times New Roman"/>
                <w:sz w:val="28"/>
              </w:rPr>
              <w:t>Причины попадания человека в условиях вынужденного автономного существования.</w:t>
            </w:r>
          </w:p>
          <w:p w14:paraId="0488091B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 w:rsidRPr="00D967DD">
              <w:rPr>
                <w:rFonts w:ascii="Times New Roman" w:hAnsi="Times New Roman" w:cs="Times New Roman"/>
                <w:sz w:val="28"/>
              </w:rPr>
              <w:t xml:space="preserve"> Меры профилактики и подготовки к </w:t>
            </w:r>
            <w:proofErr w:type="gramStart"/>
            <w:r w:rsidRPr="00D967DD">
              <w:rPr>
                <w:rFonts w:ascii="Times New Roman" w:hAnsi="Times New Roman" w:cs="Times New Roman"/>
                <w:sz w:val="28"/>
              </w:rPr>
              <w:t>безопасному</w:t>
            </w:r>
            <w:proofErr w:type="gramEnd"/>
            <w:r w:rsidRPr="00D967DD">
              <w:rPr>
                <w:rFonts w:ascii="Times New Roman" w:hAnsi="Times New Roman" w:cs="Times New Roman"/>
                <w:sz w:val="28"/>
              </w:rPr>
              <w:t xml:space="preserve"> поведения в условиях автономного существования.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D967DD">
              <w:rPr>
                <w:rFonts w:ascii="Times New Roman" w:hAnsi="Times New Roman" w:cs="Times New Roman"/>
                <w:sz w:val="28"/>
              </w:rPr>
              <w:t xml:space="preserve"> Называть </w:t>
            </w:r>
            <w:r>
              <w:rPr>
                <w:rFonts w:ascii="Times New Roman" w:hAnsi="Times New Roman" w:cs="Times New Roman"/>
                <w:sz w:val="28"/>
              </w:rPr>
              <w:t>способы автономного существования.</w:t>
            </w:r>
          </w:p>
          <w:p w14:paraId="0488091C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Умение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работать с учебником выделять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главное.</w:t>
            </w:r>
          </w:p>
          <w:p w14:paraId="0488091D" w14:textId="77777777" w:rsidR="00D967DD" w:rsidRDefault="00D967DD" w:rsidP="00A73F81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1-2. Стр.6-15.</w:t>
            </w:r>
          </w:p>
          <w:p w14:paraId="0488091E" w14:textId="77777777" w:rsidR="00D967DD" w:rsidRDefault="00D967DD" w:rsidP="00A73F8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6" w:type="dxa"/>
          </w:tcPr>
          <w:p w14:paraId="0488091F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20" w14:textId="77777777" w:rsidR="00D967DD" w:rsidRDefault="00D967D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25C00" w14:paraId="04880932" w14:textId="77777777" w:rsidTr="00F045C2">
        <w:tc>
          <w:tcPr>
            <w:tcW w:w="693" w:type="dxa"/>
            <w:gridSpan w:val="2"/>
          </w:tcPr>
          <w:p w14:paraId="04880922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955" w:type="dxa"/>
          </w:tcPr>
          <w:p w14:paraId="04880923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3.Обеспечение личной безопасности на дорогах.</w:t>
            </w:r>
          </w:p>
          <w:p w14:paraId="04880924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4.Обеспечение личной безопасности в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криминогенных ситуациях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925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  <w:r w:rsidR="00506329">
              <w:rPr>
                <w:rFonts w:ascii="Times New Roman" w:hAnsi="Times New Roman" w:cs="Times New Roman"/>
                <w:sz w:val="32"/>
              </w:rPr>
              <w:t xml:space="preserve"> урок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926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</w:tc>
        <w:tc>
          <w:tcPr>
            <w:tcW w:w="1032" w:type="dxa"/>
          </w:tcPr>
          <w:p w14:paraId="04880927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8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9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2A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2B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>Возможность повысить личную, дорожно-транспортную безопасность.</w:t>
            </w:r>
          </w:p>
          <w:p w14:paraId="0488092C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>Меры профилактики безопасности поведения в местах с повышенной криминогенной опасностью: на рынке, на стадионе, на вокзале в транспорте и в общественных местах.</w:t>
            </w:r>
          </w:p>
          <w:p w14:paraId="0488092D" w14:textId="77777777" w:rsidR="00A25C00" w:rsidRP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>Навыки действий.</w:t>
            </w:r>
          </w:p>
          <w:p w14:paraId="0488092E" w14:textId="77777777" w:rsidR="00A25C00" w:rsidRDefault="00A25C00" w:rsidP="00D967DD">
            <w:pPr>
              <w:rPr>
                <w:rFonts w:ascii="Times New Roman" w:hAnsi="Times New Roman" w:cs="Times New Roman"/>
                <w:sz w:val="28"/>
              </w:rPr>
            </w:pPr>
            <w:r w:rsidRPr="00A25C00">
              <w:rPr>
                <w:rFonts w:ascii="Times New Roman" w:hAnsi="Times New Roman" w:cs="Times New Roman"/>
                <w:sz w:val="28"/>
              </w:rPr>
              <w:t xml:space="preserve">П.3,4 </w:t>
            </w:r>
            <w:proofErr w:type="spellStart"/>
            <w:proofErr w:type="gramStart"/>
            <w:r w:rsidRPr="00A25C00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Pr="00A25C00">
              <w:rPr>
                <w:rFonts w:ascii="Times New Roman" w:hAnsi="Times New Roman" w:cs="Times New Roman"/>
                <w:sz w:val="28"/>
              </w:rPr>
              <w:t xml:space="preserve"> 16-25, </w:t>
            </w:r>
          </w:p>
          <w:p w14:paraId="0488092F" w14:textId="77777777" w:rsidR="00A25C00" w:rsidRDefault="00A25C00" w:rsidP="00D967D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 1-4.</w:t>
            </w:r>
          </w:p>
        </w:tc>
        <w:tc>
          <w:tcPr>
            <w:tcW w:w="1276" w:type="dxa"/>
          </w:tcPr>
          <w:p w14:paraId="04880930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31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3977" w14:paraId="04880939" w14:textId="77777777" w:rsidTr="00F045C2">
        <w:tc>
          <w:tcPr>
            <w:tcW w:w="5648" w:type="dxa"/>
            <w:gridSpan w:val="3"/>
          </w:tcPr>
          <w:p w14:paraId="04880933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934" w14:textId="77777777" w:rsidR="00F03977" w:rsidRP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Личная безопасность в условиях ЧС</w:t>
            </w:r>
          </w:p>
        </w:tc>
        <w:tc>
          <w:tcPr>
            <w:tcW w:w="1032" w:type="dxa"/>
          </w:tcPr>
          <w:p w14:paraId="04880935" w14:textId="77777777" w:rsid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936" w14:textId="77777777" w:rsidR="00F03977" w:rsidRPr="00A25C00" w:rsidRDefault="00A25C00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6219" w:type="dxa"/>
          </w:tcPr>
          <w:p w14:paraId="04880937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38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06329" w14:paraId="04880947" w14:textId="77777777" w:rsidTr="00F045C2">
        <w:tc>
          <w:tcPr>
            <w:tcW w:w="693" w:type="dxa"/>
            <w:gridSpan w:val="2"/>
          </w:tcPr>
          <w:p w14:paraId="0488093A" w14:textId="77777777" w:rsidR="00506329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955" w:type="dxa"/>
          </w:tcPr>
          <w:p w14:paraId="0488093B" w14:textId="77777777" w:rsidR="00506329" w:rsidRDefault="00506329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 Чрезвычайные ситуации природного характера и возможности их последствия.</w:t>
            </w:r>
          </w:p>
          <w:p w14:paraId="0488093C" w14:textId="77777777" w:rsidR="00506329" w:rsidRDefault="00506329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6.Рекомендации населению по обеспечению личной безопасности в условиях ЧСПХ.</w:t>
            </w:r>
          </w:p>
          <w:p w14:paraId="0488093D" w14:textId="77777777" w:rsidR="00506329" w:rsidRDefault="00EA755E" w:rsidP="00A25C0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 урок.</w:t>
            </w:r>
          </w:p>
        </w:tc>
        <w:tc>
          <w:tcPr>
            <w:tcW w:w="1032" w:type="dxa"/>
          </w:tcPr>
          <w:p w14:paraId="0488093E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3F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0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1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42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Знать правила поведения в условиях ЧСПХ</w:t>
            </w:r>
          </w:p>
          <w:p w14:paraId="04880943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Краткая характеристика потенциальной опасности природного характера</w:t>
            </w:r>
            <w:r>
              <w:rPr>
                <w:rFonts w:ascii="Times New Roman" w:hAnsi="Times New Roman" w:cs="Times New Roman"/>
                <w:sz w:val="28"/>
              </w:rPr>
              <w:t xml:space="preserve"> наиболее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вероятных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данной местности и района проживания</w:t>
            </w:r>
            <w:r w:rsidRPr="00506329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44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П.5,6 Стр. 26-36</w:t>
            </w:r>
          </w:p>
        </w:tc>
        <w:tc>
          <w:tcPr>
            <w:tcW w:w="1305" w:type="dxa"/>
            <w:gridSpan w:val="2"/>
          </w:tcPr>
          <w:p w14:paraId="04880945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8" w:type="dxa"/>
            <w:gridSpan w:val="2"/>
          </w:tcPr>
          <w:p w14:paraId="04880946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06329" w14:paraId="04880956" w14:textId="77777777" w:rsidTr="00F045C2">
        <w:tc>
          <w:tcPr>
            <w:tcW w:w="693" w:type="dxa"/>
            <w:gridSpan w:val="2"/>
          </w:tcPr>
          <w:p w14:paraId="04880948" w14:textId="77777777" w:rsidR="00506329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955" w:type="dxa"/>
          </w:tcPr>
          <w:p w14:paraId="04880949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 Чрезвычайные ситуации техногенного характера и возможности их последствия.</w:t>
            </w:r>
          </w:p>
          <w:p w14:paraId="0488094A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 Рекомендации населению по обеспечению личной безопасности в условиях ЧСТХ.</w:t>
            </w:r>
          </w:p>
          <w:p w14:paraId="0488094B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 урок.</w:t>
            </w:r>
          </w:p>
          <w:p w14:paraId="0488094C" w14:textId="77777777" w:rsidR="00506329" w:rsidRDefault="00506329" w:rsidP="0050632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Индивидуальный опрос, работа по карточкам.</w:t>
            </w:r>
          </w:p>
        </w:tc>
        <w:tc>
          <w:tcPr>
            <w:tcW w:w="1032" w:type="dxa"/>
          </w:tcPr>
          <w:p w14:paraId="0488094D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E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4F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50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51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Знать п</w:t>
            </w:r>
            <w:r>
              <w:rPr>
                <w:rFonts w:ascii="Times New Roman" w:hAnsi="Times New Roman" w:cs="Times New Roman"/>
                <w:sz w:val="28"/>
              </w:rPr>
              <w:t>равила поведения в условиях ЧСТ</w:t>
            </w:r>
            <w:r w:rsidRPr="00506329">
              <w:rPr>
                <w:rFonts w:ascii="Times New Roman" w:hAnsi="Times New Roman" w:cs="Times New Roman"/>
                <w:sz w:val="28"/>
              </w:rPr>
              <w:t>Х</w:t>
            </w:r>
          </w:p>
          <w:p w14:paraId="04880952" w14:textId="77777777" w:rsidR="00506329" w:rsidRPr="00506329" w:rsidRDefault="00506329" w:rsidP="00506329">
            <w:pPr>
              <w:rPr>
                <w:rFonts w:ascii="Times New Roman" w:hAnsi="Times New Roman" w:cs="Times New Roman"/>
                <w:sz w:val="28"/>
              </w:rPr>
            </w:pPr>
            <w:r w:rsidRPr="00506329">
              <w:rPr>
                <w:rFonts w:ascii="Times New Roman" w:hAnsi="Times New Roman" w:cs="Times New Roman"/>
                <w:sz w:val="28"/>
              </w:rPr>
              <w:t>Краткая характеристика по</w:t>
            </w:r>
            <w:r>
              <w:rPr>
                <w:rFonts w:ascii="Times New Roman" w:hAnsi="Times New Roman" w:cs="Times New Roman"/>
                <w:sz w:val="28"/>
              </w:rPr>
              <w:t>тенциальной опасности техногенного</w:t>
            </w:r>
            <w:r w:rsidRPr="00506329">
              <w:rPr>
                <w:rFonts w:ascii="Times New Roman" w:hAnsi="Times New Roman" w:cs="Times New Roman"/>
                <w:sz w:val="28"/>
              </w:rPr>
              <w:t xml:space="preserve"> характера</w:t>
            </w:r>
            <w:r>
              <w:rPr>
                <w:rFonts w:ascii="Times New Roman" w:hAnsi="Times New Roman" w:cs="Times New Roman"/>
                <w:sz w:val="28"/>
              </w:rPr>
              <w:t xml:space="preserve"> наиболее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вероятных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данной местности и района проживания</w:t>
            </w:r>
            <w:r w:rsidRPr="00506329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53" w14:textId="77777777" w:rsidR="00506329" w:rsidRPr="00506329" w:rsidRDefault="006E0152" w:rsidP="00506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П.7,8 Стр. 38-47.</w:t>
            </w:r>
          </w:p>
        </w:tc>
        <w:tc>
          <w:tcPr>
            <w:tcW w:w="1305" w:type="dxa"/>
            <w:gridSpan w:val="2"/>
          </w:tcPr>
          <w:p w14:paraId="04880954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8" w:type="dxa"/>
            <w:gridSpan w:val="2"/>
          </w:tcPr>
          <w:p w14:paraId="04880955" w14:textId="77777777" w:rsidR="00506329" w:rsidRDefault="0050632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3977" w14:paraId="0488095B" w14:textId="77777777" w:rsidTr="00F045C2">
        <w:tc>
          <w:tcPr>
            <w:tcW w:w="5648" w:type="dxa"/>
            <w:gridSpan w:val="3"/>
          </w:tcPr>
          <w:p w14:paraId="04880957" w14:textId="77777777" w:rsidR="00F03977" w:rsidRPr="006E0152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Современный комплекс проблем безопасности военного характера.</w:t>
            </w:r>
          </w:p>
        </w:tc>
        <w:tc>
          <w:tcPr>
            <w:tcW w:w="1032" w:type="dxa"/>
          </w:tcPr>
          <w:p w14:paraId="04880958" w14:textId="77777777" w:rsidR="00F03977" w:rsidRPr="006E0152" w:rsidRDefault="006E015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6219" w:type="dxa"/>
          </w:tcPr>
          <w:p w14:paraId="04880959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5A" w14:textId="77777777" w:rsidR="00F03977" w:rsidRDefault="00F0397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E0152" w14:paraId="0488096A" w14:textId="77777777" w:rsidTr="00F045C2">
        <w:tc>
          <w:tcPr>
            <w:tcW w:w="693" w:type="dxa"/>
            <w:gridSpan w:val="2"/>
          </w:tcPr>
          <w:p w14:paraId="0488095C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0488095D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 Военные угрозы национальной безопасности России и</w:t>
            </w:r>
          </w:p>
          <w:p w14:paraId="0488095E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Национальная оборона.</w:t>
            </w:r>
          </w:p>
          <w:p w14:paraId="0488095F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 Характер современных войн и вооруженных конфликтов.</w:t>
            </w:r>
          </w:p>
          <w:p w14:paraId="04880960" w14:textId="77777777" w:rsidR="006E0152" w:rsidRDefault="006E0152" w:rsidP="006E0152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</w:t>
            </w:r>
            <w:r w:rsidR="00EA755E">
              <w:rPr>
                <w:rFonts w:ascii="Times New Roman" w:hAnsi="Times New Roman" w:cs="Times New Roman"/>
                <w:sz w:val="32"/>
              </w:rPr>
              <w:t>мбинированный</w:t>
            </w:r>
          </w:p>
        </w:tc>
        <w:tc>
          <w:tcPr>
            <w:tcW w:w="1032" w:type="dxa"/>
          </w:tcPr>
          <w:p w14:paraId="04880961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2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3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64" w14:textId="77777777" w:rsidR="000516DE" w:rsidRDefault="006E0152" w:rsidP="006E0152">
            <w:pPr>
              <w:rPr>
                <w:rFonts w:ascii="Times New Roman" w:hAnsi="Times New Roman" w:cs="Times New Roman"/>
                <w:sz w:val="28"/>
              </w:rPr>
            </w:pPr>
            <w:r w:rsidRPr="006E0152">
              <w:rPr>
                <w:rFonts w:ascii="Times New Roman" w:hAnsi="Times New Roman" w:cs="Times New Roman"/>
                <w:sz w:val="28"/>
              </w:rPr>
              <w:t>Национальная оборона, приоритеты национальной Безопасности России.</w:t>
            </w:r>
            <w:r w:rsidR="000516DE">
              <w:rPr>
                <w:rFonts w:ascii="Times New Roman" w:hAnsi="Times New Roman" w:cs="Times New Roman"/>
                <w:sz w:val="28"/>
              </w:rPr>
              <w:t xml:space="preserve"> Существующие угрозы военной безопасности России. Принципы обеспечения национальной обороны России.</w:t>
            </w:r>
          </w:p>
          <w:p w14:paraId="04880965" w14:textId="77777777" w:rsidR="000516DE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работать с учебником, выделять главное.</w:t>
            </w:r>
          </w:p>
          <w:p w14:paraId="04880966" w14:textId="77777777" w:rsidR="000516DE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Написать реферат.</w:t>
            </w:r>
          </w:p>
          <w:p w14:paraId="04880967" w14:textId="77777777" w:rsidR="006E0152" w:rsidRPr="006E0152" w:rsidRDefault="000516DE" w:rsidP="006E01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П.9,10. Стр.48-54 </w:t>
            </w:r>
          </w:p>
        </w:tc>
        <w:tc>
          <w:tcPr>
            <w:tcW w:w="1380" w:type="dxa"/>
            <w:gridSpan w:val="3"/>
          </w:tcPr>
          <w:p w14:paraId="04880968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73" w:type="dxa"/>
          </w:tcPr>
          <w:p w14:paraId="04880969" w14:textId="77777777" w:rsidR="006E0152" w:rsidRDefault="006E015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72" w14:textId="77777777" w:rsidTr="00DD1BB6">
        <w:trPr>
          <w:trHeight w:val="1472"/>
        </w:trPr>
        <w:tc>
          <w:tcPr>
            <w:tcW w:w="5648" w:type="dxa"/>
            <w:gridSpan w:val="3"/>
            <w:tcBorders>
              <w:top w:val="single" w:sz="4" w:space="0" w:color="auto"/>
            </w:tcBorders>
          </w:tcPr>
          <w:p w14:paraId="0488096B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C" w14:textId="77777777" w:rsidR="00F045C2" w:rsidRPr="000516DE" w:rsidRDefault="00F045C2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Нормативно-правовая база и организационные основы по защите населения от ЧСПХ и ЧСТХ.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0488096D" w14:textId="77777777" w:rsidR="00421CEF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6E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1CEF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</w:tcBorders>
          </w:tcPr>
          <w:p w14:paraId="0488096F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0" w14:textId="77777777" w:rsidR="00F045C2" w:rsidRDefault="00F045C2" w:rsidP="000516D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71" w14:textId="77777777" w:rsidR="00F045C2" w:rsidRPr="00421CEF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82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73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74" w14:textId="77777777" w:rsidR="000516DE" w:rsidRDefault="005701A1" w:rsidP="000516D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11.</w:t>
            </w:r>
            <w:r w:rsidR="000516DE">
              <w:rPr>
                <w:rFonts w:ascii="Times New Roman" w:hAnsi="Times New Roman" w:cs="Times New Roman"/>
                <w:sz w:val="32"/>
              </w:rPr>
              <w:t>Нормативно-правовая база Российской Федерации в области обеспечения личной безопасности</w:t>
            </w:r>
            <w:r>
              <w:rPr>
                <w:rFonts w:ascii="Times New Roman" w:hAnsi="Times New Roman" w:cs="Times New Roman"/>
                <w:sz w:val="32"/>
              </w:rPr>
              <w:t xml:space="preserve"> населения в ЧС.</w:t>
            </w:r>
          </w:p>
          <w:p w14:paraId="04880975" w14:textId="77777777" w:rsidR="005701A1" w:rsidRDefault="005701A1" w:rsidP="005701A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 Единая государственная система предупреждения и ликвидации чрезвычайных ситуаций (РСЧС), ее структура и задачи.</w:t>
            </w:r>
          </w:p>
          <w:p w14:paraId="04880976" w14:textId="77777777" w:rsidR="005701A1" w:rsidRDefault="00EA755E" w:rsidP="005701A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  <w:r w:rsidR="005701A1">
              <w:rPr>
                <w:rFonts w:ascii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032" w:type="dxa"/>
          </w:tcPr>
          <w:p w14:paraId="0488097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8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9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A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7B" w14:textId="77777777" w:rsidR="005701A1" w:rsidRDefault="005701A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7C" w14:textId="77777777" w:rsidR="000516DE" w:rsidRDefault="005701A1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Ознакомить с правами и обязанностями граждан РФ и Федеральным законом РФ «О безопасности». Предназначение структура и задачи РСЧС, историю ее создания, структура,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задачи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решаемые по защите населения от ЧС</w:t>
            </w:r>
            <w:r w:rsidR="00AE7FF0"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97D" w14:textId="77777777" w:rsidR="00AE7FF0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1.Подготовить сообщение на тему: «Конституция Российской Федераци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основной закон государства».</w:t>
            </w:r>
          </w:p>
          <w:p w14:paraId="0488097E" w14:textId="77777777" w:rsidR="00AE7FF0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П.11,12. Стр.56-63.</w:t>
            </w:r>
          </w:p>
          <w:p w14:paraId="0488097F" w14:textId="77777777" w:rsidR="00AE7FF0" w:rsidRPr="005701A1" w:rsidRDefault="00AE7FF0" w:rsidP="005701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1276" w:type="dxa"/>
          </w:tcPr>
          <w:p w14:paraId="04880980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81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87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83" w14:textId="77777777" w:rsidR="00F045C2" w:rsidRPr="00AE7FF0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противодействия терроризму и экстремизму в Российской Федерации</w:t>
            </w:r>
            <w:r w:rsidR="00F045C2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032" w:type="dxa"/>
          </w:tcPr>
          <w:p w14:paraId="04880984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6219" w:type="dxa"/>
          </w:tcPr>
          <w:p w14:paraId="0488098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86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98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88" w14:textId="77777777" w:rsidR="000516DE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89" w14:textId="77777777" w:rsidR="000516DE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 Терроризм и террористическая деятельность, их цели и последствия.</w:t>
            </w:r>
          </w:p>
          <w:p w14:paraId="0488098A" w14:textId="77777777" w:rsidR="00AE7FF0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 Факторы, способствующие вовлечению в террористическую деятельность.</w:t>
            </w:r>
          </w:p>
          <w:p w14:paraId="0488098B" w14:textId="77777777" w:rsidR="00AE7FF0" w:rsidRDefault="00AE7FF0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Профилактика их влияния.</w:t>
            </w:r>
          </w:p>
          <w:p w14:paraId="0488098C" w14:textId="77777777" w:rsidR="00AE7FF0" w:rsidRDefault="00EA755E" w:rsidP="00AE7FF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98D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8E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8F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0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1" w14:textId="77777777" w:rsidR="00AE7FF0" w:rsidRDefault="00AE7FF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92" w14:textId="77777777" w:rsidR="000516DE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Знать в чем представляет собой на современном этапе терроризм как общественное явление.</w:t>
            </w:r>
          </w:p>
          <w:p w14:paraId="04880993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65279">
              <w:rPr>
                <w:rFonts w:ascii="Times New Roman" w:hAnsi="Times New Roman" w:cs="Times New Roman"/>
                <w:sz w:val="28"/>
              </w:rPr>
              <w:t>Основная характеристика террористической деятельности характерные для России..</w:t>
            </w:r>
            <w:proofErr w:type="gramEnd"/>
          </w:p>
          <w:p w14:paraId="04880994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П.13,14. Стр.64-75.</w:t>
            </w:r>
          </w:p>
          <w:p w14:paraId="04880995" w14:textId="77777777" w:rsidR="005748D0" w:rsidRPr="00865279" w:rsidRDefault="005748D0" w:rsidP="005748D0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 xml:space="preserve">Вопросы 1-8. </w:t>
            </w:r>
          </w:p>
        </w:tc>
        <w:tc>
          <w:tcPr>
            <w:tcW w:w="1276" w:type="dxa"/>
          </w:tcPr>
          <w:p w14:paraId="04880996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9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0516DE" w14:paraId="048809A9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99" w14:textId="77777777" w:rsidR="000516DE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9A" w14:textId="77777777" w:rsidR="000516DE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 Экстремизм и экстремистская деятельность.</w:t>
            </w:r>
          </w:p>
          <w:p w14:paraId="0488099B" w14:textId="77777777" w:rsidR="005748D0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16. Основные принципы и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направления противодействия террористической и экстремистской деятельности.</w:t>
            </w:r>
          </w:p>
          <w:p w14:paraId="0488099C" w14:textId="77777777" w:rsidR="005748D0" w:rsidRDefault="005748D0" w:rsidP="005748D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 по карточкам.</w:t>
            </w:r>
          </w:p>
        </w:tc>
        <w:tc>
          <w:tcPr>
            <w:tcW w:w="1032" w:type="dxa"/>
          </w:tcPr>
          <w:p w14:paraId="0488099D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E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9F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A0" w14:textId="77777777" w:rsidR="000516DE" w:rsidRPr="00865279" w:rsidRDefault="005748D0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 xml:space="preserve">Существующие виды экстремистской </w:t>
            </w:r>
            <w:r w:rsidR="00865279" w:rsidRPr="00865279">
              <w:rPr>
                <w:rFonts w:ascii="Times New Roman" w:hAnsi="Times New Roman" w:cs="Times New Roman"/>
                <w:sz w:val="28"/>
              </w:rPr>
              <w:t>деятельности и в чем их различие.</w:t>
            </w:r>
          </w:p>
          <w:p w14:paraId="048809A1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 xml:space="preserve">Категории людей подверженные воздействию </w:t>
            </w:r>
            <w:r w:rsidRPr="00865279">
              <w:rPr>
                <w:rFonts w:ascii="Times New Roman" w:hAnsi="Times New Roman" w:cs="Times New Roman"/>
                <w:sz w:val="28"/>
              </w:rPr>
              <w:lastRenderedPageBreak/>
              <w:t>экстремистской деятельности.</w:t>
            </w:r>
          </w:p>
          <w:p w14:paraId="048809A2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Взаимосвязь между религиозным и нерелигиозным экстремизмом.</w:t>
            </w:r>
          </w:p>
          <w:p w14:paraId="048809A3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Реагирование мирового сообщества на проявления терроризма.</w:t>
            </w:r>
          </w:p>
          <w:p w14:paraId="048809A4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П.15,16. Стр.76-87</w:t>
            </w:r>
          </w:p>
          <w:p w14:paraId="048809A5" w14:textId="77777777" w:rsidR="00865279" w:rsidRPr="00865279" w:rsidRDefault="00865279" w:rsidP="00865279">
            <w:p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Задание.</w:t>
            </w:r>
          </w:p>
          <w:p w14:paraId="048809A6" w14:textId="77777777" w:rsidR="00865279" w:rsidRPr="00865279" w:rsidRDefault="00865279" w:rsidP="008652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 w:rsidRPr="00865279">
              <w:rPr>
                <w:rFonts w:ascii="Times New Roman" w:hAnsi="Times New Roman" w:cs="Times New Roman"/>
                <w:sz w:val="28"/>
              </w:rPr>
              <w:t>Подобрать фактический материал и подготовить сообщение на тему: «Любые террористические акты являются не имеющими оправдания преступления»</w:t>
            </w:r>
          </w:p>
        </w:tc>
        <w:tc>
          <w:tcPr>
            <w:tcW w:w="1276" w:type="dxa"/>
          </w:tcPr>
          <w:p w14:paraId="048809A7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A8" w14:textId="77777777" w:rsidR="000516DE" w:rsidRDefault="000516DE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748D0" w14:paraId="048809B6" w14:textId="77777777" w:rsidTr="00F045C2">
        <w:trPr>
          <w:trHeight w:val="376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AA" w14:textId="77777777" w:rsidR="005748D0" w:rsidRDefault="0086527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AB" w14:textId="77777777" w:rsidR="005748D0" w:rsidRDefault="00865279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19,20. Духовно-нравственные основы противодействия терроризму и экстремизму.</w:t>
            </w:r>
          </w:p>
        </w:tc>
        <w:tc>
          <w:tcPr>
            <w:tcW w:w="1032" w:type="dxa"/>
          </w:tcPr>
          <w:p w14:paraId="048809AC" w14:textId="77777777" w:rsidR="005748D0" w:rsidRDefault="00865279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AD" w14:textId="77777777" w:rsidR="005748D0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Нравственное поведение человека в противодействии влиянию идеологии терроризма и экстремизма.</w:t>
            </w:r>
          </w:p>
          <w:p w14:paraId="048809AE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Культура БЖ часть общей культуры.</w:t>
            </w:r>
          </w:p>
          <w:p w14:paraId="048809AF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Противодействие идеологии терроризма и экстремизма, формирование на индивидуальном уровне.</w:t>
            </w:r>
          </w:p>
          <w:p w14:paraId="048809B0" w14:textId="77777777" w:rsidR="00907096" w:rsidRPr="00421CEF" w:rsidRDefault="00907096" w:rsidP="00907096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П.19-20. Стр.98-105</w:t>
            </w:r>
          </w:p>
          <w:p w14:paraId="048809B1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  <w:p w14:paraId="048809B2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  <w:p w14:paraId="048809B3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9B4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B5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C6" w14:textId="77777777" w:rsidTr="00F045C2">
        <w:trPr>
          <w:trHeight w:val="250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B7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B8" w14:textId="77777777" w:rsidR="00F045C2" w:rsidRDefault="00421CEF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21,22</w:t>
            </w:r>
            <w:r w:rsidR="00F045C2">
              <w:rPr>
                <w:rFonts w:ascii="Times New Roman" w:hAnsi="Times New Roman" w:cs="Times New Roman"/>
                <w:sz w:val="32"/>
              </w:rPr>
              <w:t>Уголовная ответственность за участие в террористической и экстремистской деятельности.</w:t>
            </w:r>
          </w:p>
          <w:p w14:paraId="048809B9" w14:textId="77777777" w:rsidR="00F045C2" w:rsidRDefault="00F045C2" w:rsidP="0086527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9BA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BB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Основные задачи, статьи, принципы призванные решать Уголовным кодексом Российской Федерации.</w:t>
            </w:r>
          </w:p>
          <w:p w14:paraId="048809BC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 xml:space="preserve">Уголовная </w:t>
            </w:r>
            <w:proofErr w:type="gramStart"/>
            <w:r w:rsidRPr="00421CEF">
              <w:rPr>
                <w:rFonts w:ascii="Times New Roman" w:hAnsi="Times New Roman" w:cs="Times New Roman"/>
                <w:sz w:val="28"/>
              </w:rPr>
              <w:t>ответственность</w:t>
            </w:r>
            <w:proofErr w:type="gramEnd"/>
            <w:r w:rsidRPr="00421CEF">
              <w:rPr>
                <w:rFonts w:ascii="Times New Roman" w:hAnsi="Times New Roman" w:cs="Times New Roman"/>
                <w:sz w:val="28"/>
              </w:rPr>
              <w:t xml:space="preserve"> предусмотренная за совершение террористического акта. </w:t>
            </w:r>
          </w:p>
          <w:p w14:paraId="048809BD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Запрещающая деятельность общественных и религиозных объединений, цели или действия которых направлены на осуществление экстремистской деятельности.</w:t>
            </w:r>
          </w:p>
          <w:p w14:paraId="048809BE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lastRenderedPageBreak/>
              <w:t>П.21,22. Стр.108-119</w:t>
            </w:r>
          </w:p>
          <w:p w14:paraId="048809BF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9C0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1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2" w14:textId="77777777" w:rsidR="00F045C2" w:rsidRPr="00421CEF" w:rsidRDefault="00F045C2" w:rsidP="00F045C2">
            <w:pPr>
              <w:rPr>
                <w:rFonts w:ascii="Times New Roman" w:hAnsi="Times New Roman" w:cs="Times New Roman"/>
                <w:sz w:val="28"/>
              </w:rPr>
            </w:pPr>
          </w:p>
          <w:p w14:paraId="048809C3" w14:textId="77777777" w:rsidR="00F045C2" w:rsidRPr="00421CEF" w:rsidRDefault="00F045C2" w:rsidP="009070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9C4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C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748D0" w14:paraId="048809D2" w14:textId="77777777" w:rsidTr="00F045C2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C7" w14:textId="77777777" w:rsidR="005748D0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C8" w14:textId="77777777" w:rsidR="005748D0" w:rsidRDefault="00A723A7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  <w:r w:rsidR="00907096">
              <w:rPr>
                <w:rFonts w:ascii="Times New Roman" w:hAnsi="Times New Roman" w:cs="Times New Roman"/>
                <w:sz w:val="32"/>
              </w:rPr>
              <w:t>.Обеспечение личной безопасности при угрозе террористического акта</w:t>
            </w:r>
          </w:p>
          <w:p w14:paraId="048809C9" w14:textId="77777777" w:rsidR="00907096" w:rsidRDefault="00907096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  <w:p w14:paraId="048809CA" w14:textId="77777777" w:rsidR="00907096" w:rsidRDefault="00907096" w:rsidP="0090709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Решение ситуационных задач.</w:t>
            </w:r>
          </w:p>
        </w:tc>
        <w:tc>
          <w:tcPr>
            <w:tcW w:w="1032" w:type="dxa"/>
          </w:tcPr>
          <w:p w14:paraId="048809CB" w14:textId="77777777" w:rsidR="005748D0" w:rsidRDefault="0090709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CC" w14:textId="77777777" w:rsidR="005748D0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Соблюдение</w:t>
            </w:r>
            <w:r w:rsidR="00907096" w:rsidRPr="00421CE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1CEF">
              <w:rPr>
                <w:rFonts w:ascii="Times New Roman" w:hAnsi="Times New Roman" w:cs="Times New Roman"/>
                <w:sz w:val="28"/>
              </w:rPr>
              <w:t>безопасности при обнаружении бесхозной вещи.</w:t>
            </w:r>
          </w:p>
          <w:p w14:paraId="048809CD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Меры безопасности рекомендуемые соблюдать в случае захвата вас в заложники и при штурме  спецподразделениями объекта захваченного террористами и при перестрелке.</w:t>
            </w:r>
          </w:p>
          <w:p w14:paraId="048809CE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Обсуждение данной главы с учениками и составить памятку личной безопасности.</w:t>
            </w:r>
          </w:p>
          <w:p w14:paraId="048809CF" w14:textId="77777777" w:rsidR="00A723A7" w:rsidRPr="00421CEF" w:rsidRDefault="00A723A7" w:rsidP="00A723A7">
            <w:pPr>
              <w:rPr>
                <w:rFonts w:ascii="Times New Roman" w:hAnsi="Times New Roman" w:cs="Times New Roman"/>
                <w:sz w:val="28"/>
              </w:rPr>
            </w:pPr>
            <w:r w:rsidRPr="00421CEF">
              <w:rPr>
                <w:rFonts w:ascii="Times New Roman" w:hAnsi="Times New Roman" w:cs="Times New Roman"/>
                <w:sz w:val="28"/>
              </w:rPr>
              <w:t>П.23. Стр.120-125</w:t>
            </w:r>
          </w:p>
        </w:tc>
        <w:tc>
          <w:tcPr>
            <w:tcW w:w="1276" w:type="dxa"/>
          </w:tcPr>
          <w:p w14:paraId="048809D0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D1" w14:textId="77777777" w:rsidR="005748D0" w:rsidRDefault="005748D0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D7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D3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здорового образа жизни</w:t>
            </w:r>
          </w:p>
        </w:tc>
        <w:tc>
          <w:tcPr>
            <w:tcW w:w="1032" w:type="dxa"/>
          </w:tcPr>
          <w:p w14:paraId="048809D4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6219" w:type="dxa"/>
          </w:tcPr>
          <w:p w14:paraId="048809D5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D6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45C2" w14:paraId="048809DC" w14:textId="77777777" w:rsidTr="00DD1BB6"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D8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1CEF">
              <w:rPr>
                <w:rFonts w:ascii="Times New Roman" w:hAnsi="Times New Roman" w:cs="Times New Roman"/>
                <w:b/>
                <w:sz w:val="32"/>
              </w:rPr>
              <w:t>Основы здорового образа жизни</w:t>
            </w:r>
          </w:p>
        </w:tc>
        <w:tc>
          <w:tcPr>
            <w:tcW w:w="1032" w:type="dxa"/>
          </w:tcPr>
          <w:p w14:paraId="048809D9" w14:textId="77777777" w:rsidR="00F045C2" w:rsidRPr="00421CEF" w:rsidRDefault="00421CEF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6219" w:type="dxa"/>
          </w:tcPr>
          <w:p w14:paraId="048809DA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3" w:type="dxa"/>
            <w:gridSpan w:val="4"/>
          </w:tcPr>
          <w:p w14:paraId="048809DB" w14:textId="77777777" w:rsidR="00F045C2" w:rsidRDefault="00F045C2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A723A7" w14:paraId="048809EA" w14:textId="77777777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DD" w14:textId="77777777" w:rsidR="00A723A7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DE" w14:textId="77777777" w:rsidR="00A723A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24. </w:t>
            </w:r>
            <w:r w:rsidR="00421CEF">
              <w:rPr>
                <w:rFonts w:ascii="Times New Roman" w:hAnsi="Times New Roman" w:cs="Times New Roman"/>
                <w:sz w:val="32"/>
              </w:rPr>
              <w:t>Сохранение и укрепление здоровь</w:t>
            </w:r>
            <w:proofErr w:type="gramStart"/>
            <w:r w:rsidR="00421CEF">
              <w:rPr>
                <w:rFonts w:ascii="Times New Roman" w:hAnsi="Times New Roman" w:cs="Times New Roman"/>
                <w:sz w:val="32"/>
              </w:rPr>
              <w:t>я-</w:t>
            </w:r>
            <w:proofErr w:type="gramEnd"/>
            <w:r w:rsidR="00421CEF">
              <w:rPr>
                <w:rFonts w:ascii="Times New Roman" w:hAnsi="Times New Roman" w:cs="Times New Roman"/>
                <w:sz w:val="32"/>
              </w:rPr>
              <w:t xml:space="preserve"> важная часть подготовки юноши к военной службе и трудовой деятельности </w:t>
            </w:r>
          </w:p>
          <w:p w14:paraId="048809DF" w14:textId="77777777" w:rsidR="00421CEF" w:rsidRDefault="00421CEF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  <w:p w14:paraId="048809E0" w14:textId="77777777" w:rsidR="00421CEF" w:rsidRDefault="00421CEF" w:rsidP="00421CE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32" w:type="dxa"/>
          </w:tcPr>
          <w:p w14:paraId="048809E1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E2" w14:textId="77777777" w:rsidR="00421CEF" w:rsidRDefault="00421CEF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E3" w14:textId="77777777" w:rsidR="00A723A7" w:rsidRDefault="00421CEF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Здоровье человека, как общее</w:t>
            </w:r>
            <w:r w:rsidR="009C70C7">
              <w:rPr>
                <w:rFonts w:ascii="Times New Roman" w:hAnsi="Times New Roman" w:cs="Times New Roman"/>
                <w:sz w:val="28"/>
              </w:rPr>
              <w:t xml:space="preserve"> понятия и опре</w:t>
            </w:r>
            <w:r>
              <w:rPr>
                <w:rFonts w:ascii="Times New Roman" w:hAnsi="Times New Roman" w:cs="Times New Roman"/>
                <w:sz w:val="28"/>
              </w:rPr>
              <w:t>деления.</w:t>
            </w:r>
            <w:r w:rsidR="009C70C7">
              <w:rPr>
                <w:rFonts w:ascii="Times New Roman" w:hAnsi="Times New Roman" w:cs="Times New Roman"/>
                <w:sz w:val="28"/>
              </w:rPr>
              <w:t xml:space="preserve"> Здоровье индивидуальное и общественное, духовное и физическое. </w:t>
            </w:r>
          </w:p>
          <w:p w14:paraId="048809E4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критерии здоровья. Влияние окружающей среды на здоровье человека в процессе жизнедеятельности. </w:t>
            </w:r>
          </w:p>
          <w:p w14:paraId="048809E5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Необходимость сохранения здоровья важности профилактических мероприятий для здорового иммунитета.</w:t>
            </w:r>
          </w:p>
          <w:p w14:paraId="048809E6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П.24. Стр.128-131. </w:t>
            </w:r>
          </w:p>
          <w:p w14:paraId="048809E7" w14:textId="77777777" w:rsidR="009C70C7" w:rsidRPr="00421CEF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1-3</w:t>
            </w:r>
          </w:p>
        </w:tc>
        <w:tc>
          <w:tcPr>
            <w:tcW w:w="1276" w:type="dxa"/>
          </w:tcPr>
          <w:p w14:paraId="048809E8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E9" w14:textId="77777777" w:rsidR="00A723A7" w:rsidRDefault="00A723A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C70C7" w14:paraId="048809F4" w14:textId="77777777" w:rsidTr="009C70C7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EB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EC" w14:textId="77777777" w:rsidR="009C70C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25. </w:t>
            </w:r>
            <w:r w:rsidR="009C70C7">
              <w:rPr>
                <w:rFonts w:ascii="Times New Roman" w:hAnsi="Times New Roman" w:cs="Times New Roman"/>
                <w:sz w:val="32"/>
              </w:rPr>
              <w:t xml:space="preserve">Основные инфекционные </w:t>
            </w:r>
            <w:r w:rsidR="009C70C7">
              <w:rPr>
                <w:rFonts w:ascii="Times New Roman" w:hAnsi="Times New Roman" w:cs="Times New Roman"/>
                <w:sz w:val="32"/>
              </w:rPr>
              <w:lastRenderedPageBreak/>
              <w:t>заболевания, их классификация и профилактика</w:t>
            </w:r>
          </w:p>
          <w:p w14:paraId="048809ED" w14:textId="77777777" w:rsidR="009C70C7" w:rsidRDefault="009C70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9EE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9EF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6219" w:type="dxa"/>
          </w:tcPr>
          <w:p w14:paraId="048809F0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Классификация инфекционных заболеваний,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причины их возникновения. Механизм передачи инфекций. Понятие об иммунитете, экстренной и специфической профилактике.</w:t>
            </w:r>
          </w:p>
          <w:p w14:paraId="048809F1" w14:textId="77777777" w:rsidR="009C70C7" w:rsidRDefault="009C70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П.25. Стр.132</w:t>
            </w:r>
            <w:r w:rsidR="00790A71">
              <w:rPr>
                <w:rFonts w:ascii="Times New Roman" w:hAnsi="Times New Roman" w:cs="Times New Roman"/>
                <w:sz w:val="28"/>
              </w:rPr>
              <w:t>-137</w:t>
            </w:r>
          </w:p>
        </w:tc>
        <w:tc>
          <w:tcPr>
            <w:tcW w:w="1276" w:type="dxa"/>
          </w:tcPr>
          <w:p w14:paraId="048809F2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F3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9C70C7" w14:paraId="048809FE" w14:textId="77777777" w:rsidTr="00790A71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9F5" w14:textId="77777777" w:rsidR="009C70C7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9F6" w14:textId="77777777" w:rsidR="009C70C7" w:rsidRDefault="00790A7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26-29.Здоровый образ жизни и его составляющие</w:t>
            </w:r>
          </w:p>
        </w:tc>
        <w:tc>
          <w:tcPr>
            <w:tcW w:w="1032" w:type="dxa"/>
          </w:tcPr>
          <w:p w14:paraId="048809F7" w14:textId="77777777" w:rsidR="009C70C7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9F8" w14:textId="77777777" w:rsidR="009C70C7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основное определение понятия «ЗОЖ», о факторах влияющих организм и способствующих укреплению здоровья.</w:t>
            </w:r>
          </w:p>
          <w:p w14:paraId="048809F9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П.26-29. Стр.138-157 </w:t>
            </w:r>
          </w:p>
          <w:p w14:paraId="048809FA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1.задание</w:t>
            </w:r>
          </w:p>
          <w:p w14:paraId="048809FB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Подготовить сообщение на тему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«Жизнь-без вредных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превычек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1276" w:type="dxa"/>
          </w:tcPr>
          <w:p w14:paraId="048809FC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9FD" w14:textId="77777777" w:rsidR="009C70C7" w:rsidRDefault="009C70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04" w14:textId="77777777" w:rsidTr="00F05E33">
        <w:trPr>
          <w:trHeight w:val="1199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9FF" w14:textId="77777777" w:rsidR="00790A71" w:rsidRPr="00F05E33" w:rsidRDefault="00790A71" w:rsidP="00421CE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04880A00" w14:textId="77777777" w:rsidR="00790A71" w:rsidRPr="00F05E33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Обеспечение военной безопасности государства</w:t>
            </w:r>
          </w:p>
        </w:tc>
        <w:tc>
          <w:tcPr>
            <w:tcW w:w="1032" w:type="dxa"/>
          </w:tcPr>
          <w:p w14:paraId="04880A01" w14:textId="77777777" w:rsidR="00790A71" w:rsidRPr="00F05E33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  <w:tc>
          <w:tcPr>
            <w:tcW w:w="6219" w:type="dxa"/>
          </w:tcPr>
          <w:p w14:paraId="04880A02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03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0A" w14:textId="77777777" w:rsidTr="00F05E33">
        <w:trPr>
          <w:trHeight w:val="521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A05" w14:textId="77777777" w:rsidR="00790A71" w:rsidRPr="00F05E33" w:rsidRDefault="00F05E33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05E33"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  <w:p w14:paraId="04880A06" w14:textId="77777777" w:rsidR="00790A71" w:rsidRPr="00F05E33" w:rsidRDefault="00790A71" w:rsidP="00F05E3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32" w:type="dxa"/>
          </w:tcPr>
          <w:p w14:paraId="04880A07" w14:textId="77777777" w:rsidR="00790A71" w:rsidRPr="00F05E33" w:rsidRDefault="00F05E33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6219" w:type="dxa"/>
          </w:tcPr>
          <w:p w14:paraId="04880A08" w14:textId="77777777" w:rsidR="00790A71" w:rsidRDefault="00790A71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09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18" w14:textId="77777777" w:rsidTr="00F05E33">
        <w:trPr>
          <w:trHeight w:val="708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0B" w14:textId="77777777" w:rsidR="00790A71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0C" w14:textId="77777777" w:rsidR="00F05E33" w:rsidRDefault="00F05E33" w:rsidP="00790A7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30. Гражданская оборон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составная часть обороноспособности страны.</w:t>
            </w:r>
          </w:p>
          <w:p w14:paraId="04880A0D" w14:textId="77777777" w:rsidR="00F05E33" w:rsidRDefault="00F05E33" w:rsidP="00790A7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31. Основные виды оружия и их поражающие факторы.</w:t>
            </w:r>
          </w:p>
          <w:p w14:paraId="04880A0E" w14:textId="77777777" w:rsidR="00790A71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0F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0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1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12" w14:textId="77777777" w:rsidR="00790A71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оборона, история ее создания, предназначение и задачи по обеспечению защите населения от опасностей, возникающих при ведении боевых действий.</w:t>
            </w:r>
          </w:p>
          <w:p w14:paraId="04880A13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Современные средства поражения и их поражающие факторы.</w:t>
            </w:r>
          </w:p>
          <w:p w14:paraId="04880A14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П.30,31. Стр160-169</w:t>
            </w:r>
          </w:p>
          <w:p w14:paraId="04880A15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</w:tc>
        <w:tc>
          <w:tcPr>
            <w:tcW w:w="1276" w:type="dxa"/>
          </w:tcPr>
          <w:p w14:paraId="04880A16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17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5E33" w14:paraId="04880A29" w14:textId="77777777" w:rsidTr="00F05E33">
        <w:trPr>
          <w:trHeight w:val="75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19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1A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32.Оповещение и информирование населения от ЧС мирного и военного времени.</w:t>
            </w:r>
          </w:p>
          <w:p w14:paraId="04880A1B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33. Инженерная защита населения от ЧС мирного и военного времени.</w:t>
            </w:r>
          </w:p>
          <w:p w14:paraId="04880A1C" w14:textId="77777777" w:rsidR="00F05E33" w:rsidRDefault="00F05E33" w:rsidP="00F05E3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34.Средства индивидуальной защиты.</w:t>
            </w:r>
          </w:p>
          <w:p w14:paraId="04880A1D" w14:textId="77777777" w:rsidR="00F05E33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1E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1F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20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21" w14:textId="77777777" w:rsidR="00F05E33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Раскрыть способы оповещения населения в ЧС.</w:t>
            </w:r>
          </w:p>
          <w:p w14:paraId="04880A22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Уметь действовать в ЧС.                                     Основные виды защитных сооружений, правила поведения защитных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сооружениях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A23" w14:textId="77777777" w:rsidR="00245BDB" w:rsidRDefault="00245BDB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средства индивидуальной защиты органов дыхания и кожи, медицинские средства </w:t>
            </w:r>
            <w:r w:rsidR="007F69C7">
              <w:rPr>
                <w:rFonts w:ascii="Times New Roman" w:hAnsi="Times New Roman" w:cs="Times New Roman"/>
                <w:sz w:val="28"/>
              </w:rPr>
              <w:t>защиты и профилактики.</w:t>
            </w:r>
          </w:p>
          <w:p w14:paraId="04880A24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Использовать полученные знания и умения для обеспечения личной безопасности.</w:t>
            </w:r>
          </w:p>
          <w:p w14:paraId="04880A25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П.32-34 стр170-183</w:t>
            </w:r>
          </w:p>
          <w:p w14:paraId="04880A26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</w:t>
            </w:r>
          </w:p>
        </w:tc>
        <w:tc>
          <w:tcPr>
            <w:tcW w:w="1276" w:type="dxa"/>
          </w:tcPr>
          <w:p w14:paraId="04880A27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28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05E33" w14:paraId="04880A37" w14:textId="77777777" w:rsidTr="00790A71">
        <w:trPr>
          <w:trHeight w:val="72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2A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2B" w14:textId="77777777" w:rsidR="00F05E33" w:rsidRDefault="00F05E33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35. Организация проведения аварийно-спасательных и других неотложных работ в зоне ЧС.</w:t>
            </w:r>
          </w:p>
          <w:p w14:paraId="04880A2C" w14:textId="77777777" w:rsidR="00245BDB" w:rsidRDefault="00245BDB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36.Организация гражданской обороны и общеобразовательной организации.</w:t>
            </w:r>
          </w:p>
          <w:p w14:paraId="04880A2D" w14:textId="77777777" w:rsidR="00245BDB" w:rsidRDefault="00245BDB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2E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2F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30" w14:textId="77777777" w:rsidR="00F05E33" w:rsidRDefault="00F05E33" w:rsidP="00F05E3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31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об организациях проведения аварийно-спасательных работ в зонах ЧС.</w:t>
            </w:r>
          </w:p>
          <w:p w14:paraId="04880A32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ГО в общеобразовательном учреждении. Правила поведения учащихся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получения сигнала о ЧС.</w:t>
            </w:r>
          </w:p>
          <w:p w14:paraId="04880A33" w14:textId="77777777" w:rsidR="007F69C7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полученные знания и умения для обеспечения личной безопасности.</w:t>
            </w:r>
          </w:p>
          <w:p w14:paraId="04880A34" w14:textId="77777777" w:rsidR="00F05E33" w:rsidRDefault="007F69C7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П.35,36. Стр.184-191</w:t>
            </w:r>
          </w:p>
        </w:tc>
        <w:tc>
          <w:tcPr>
            <w:tcW w:w="1276" w:type="dxa"/>
          </w:tcPr>
          <w:p w14:paraId="04880A35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36" w14:textId="77777777" w:rsidR="00F05E33" w:rsidRDefault="00F05E33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45" w14:textId="77777777" w:rsidTr="00790A71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38" w14:textId="77777777" w:rsidR="00790A71" w:rsidRDefault="007F69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39" w14:textId="77777777" w:rsidR="00790A71" w:rsidRDefault="007F69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37-39. Вооруженные силы Р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Защитники нашего отечества.</w:t>
            </w:r>
          </w:p>
          <w:p w14:paraId="04880A3A" w14:textId="77777777" w:rsidR="007F69C7" w:rsidRDefault="007F69C7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3B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3C" w14:textId="77777777" w:rsidR="007F69C7" w:rsidRDefault="007F69C7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3D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Иметь представление об истории Вооруженных Сил России.</w:t>
            </w:r>
          </w:p>
          <w:p w14:paraId="04880A3E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Федеральный закон об определении дней воинской славы России.</w:t>
            </w:r>
          </w:p>
          <w:p w14:paraId="04880A3F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Основное предназначение Вооруженных Сил Российской Федерации.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современных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ВСРФ. Руководство ВСРФ. </w:t>
            </w:r>
          </w:p>
          <w:p w14:paraId="04880A40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Владеть навыками осуществления осознанного самоопределения по отношению к военной службе. </w:t>
            </w:r>
          </w:p>
          <w:p w14:paraId="04880A41" w14:textId="77777777" w:rsidR="00790A71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П.37-39. Стр.192-210</w:t>
            </w:r>
          </w:p>
          <w:p w14:paraId="04880A42" w14:textId="77777777" w:rsidR="00DA426D" w:rsidRDefault="00DA426D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</w:t>
            </w:r>
          </w:p>
        </w:tc>
        <w:tc>
          <w:tcPr>
            <w:tcW w:w="1276" w:type="dxa"/>
          </w:tcPr>
          <w:p w14:paraId="04880A43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44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A71" w14:paraId="04880A56" w14:textId="77777777" w:rsidTr="00DA426D">
        <w:trPr>
          <w:trHeight w:val="81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46" w14:textId="77777777" w:rsidR="00790A71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47" w14:textId="77777777" w:rsidR="00790A71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40.Сухопутные войск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СВ), их состав и предназначение.</w:t>
            </w:r>
          </w:p>
          <w:p w14:paraId="04880A48" w14:textId="77777777" w:rsidR="00E46060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СВ.</w:t>
            </w:r>
          </w:p>
          <w:p w14:paraId="04880A49" w14:textId="77777777" w:rsidR="00DA426D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41. Военно-воздушные силы (ВВС), их состав и предназначение.</w:t>
            </w:r>
          </w:p>
          <w:p w14:paraId="04880A4A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Вооружения и военная техника ВВС.</w:t>
            </w:r>
          </w:p>
          <w:p w14:paraId="04880A4B" w14:textId="77777777" w:rsidR="00E46060" w:rsidRDefault="00E46060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4C" w14:textId="77777777" w:rsidR="00790A71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6219" w:type="dxa"/>
          </w:tcPr>
          <w:p w14:paraId="04880A4D" w14:textId="77777777" w:rsidR="00790A71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рода войск входящие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РФ.</w:t>
            </w:r>
          </w:p>
          <w:p w14:paraId="04880A4E" w14:textId="77777777" w:rsidR="00D741B8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Боевые возможности мотострелковых и танковых войск.</w:t>
            </w:r>
          </w:p>
          <w:p w14:paraId="04880A4F" w14:textId="77777777" w:rsidR="00D741B8" w:rsidRDefault="00D741B8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виды оружия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РФ.</w:t>
            </w:r>
          </w:p>
          <w:p w14:paraId="04880A50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51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рода авиации и противовоздушных войск входящие в состав ВВС РФ.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Основной состав самолётов и состоящие на вооружении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дальней авиации.</w:t>
            </w:r>
            <w:proofErr w:type="gramEnd"/>
          </w:p>
          <w:p w14:paraId="04880A52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П.40,41. Стр. 212-221</w:t>
            </w:r>
          </w:p>
          <w:p w14:paraId="04880A53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1-8.</w:t>
            </w:r>
          </w:p>
        </w:tc>
        <w:tc>
          <w:tcPr>
            <w:tcW w:w="1276" w:type="dxa"/>
          </w:tcPr>
          <w:p w14:paraId="04880A54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55" w14:textId="77777777" w:rsidR="00790A71" w:rsidRDefault="00790A7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6E" w14:textId="77777777" w:rsidTr="00DA426D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57" w14:textId="77777777" w:rsidR="00E46060" w:rsidRDefault="00E46060" w:rsidP="00E4606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 20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58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42.Военно-морской фло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ВМФ), их состав и предназначение.</w:t>
            </w:r>
          </w:p>
          <w:p w14:paraId="04880A59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ВМФ.</w:t>
            </w:r>
          </w:p>
          <w:p w14:paraId="04880A5A" w14:textId="77777777" w:rsidR="00E46060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43. Ракетные войска стратегического назначения (РВНС) их состав и предназначение.</w:t>
            </w:r>
          </w:p>
          <w:p w14:paraId="04880A5B" w14:textId="77777777" w:rsidR="00E46060" w:rsidRDefault="00D741B8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Вооружения и военная техника РВСН</w:t>
            </w:r>
            <w:r w:rsidR="00E46060">
              <w:rPr>
                <w:rFonts w:ascii="Times New Roman" w:hAnsi="Times New Roman" w:cs="Times New Roman"/>
                <w:sz w:val="32"/>
              </w:rPr>
              <w:t>.</w:t>
            </w:r>
          </w:p>
          <w:p w14:paraId="04880A5C" w14:textId="77777777" w:rsidR="00D741B8" w:rsidRDefault="00D741B8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44.Воздушно-десантные войска, их состав и предназначение.</w:t>
            </w:r>
          </w:p>
          <w:p w14:paraId="04880A5D" w14:textId="77777777" w:rsidR="00DA426D" w:rsidRDefault="00E46060" w:rsidP="00E46060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1032" w:type="dxa"/>
          </w:tcPr>
          <w:p w14:paraId="04880A5E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5F" w14:textId="77777777" w:rsidR="00590136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предназначения ВМФ. </w:t>
            </w:r>
          </w:p>
          <w:p w14:paraId="04880A60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 ВМФ.</w:t>
            </w:r>
          </w:p>
          <w:p w14:paraId="04880A61" w14:textId="77777777" w:rsidR="00135AB3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задачи ВМФ.</w:t>
            </w:r>
          </w:p>
          <w:p w14:paraId="04880A62" w14:textId="77777777" w:rsidR="00590136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Основные предназначения 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РВСН. </w:t>
            </w:r>
          </w:p>
          <w:p w14:paraId="04880A63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Вооружения РВСН.</w:t>
            </w:r>
          </w:p>
          <w:p w14:paraId="04880A64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предназначения ВДВ.</w:t>
            </w:r>
          </w:p>
          <w:p w14:paraId="04880A65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 и подразделения ВДВ.</w:t>
            </w:r>
          </w:p>
          <w:p w14:paraId="04880A66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Боевые возможности ВДВ.</w:t>
            </w:r>
          </w:p>
          <w:p w14:paraId="04880A67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П.42-44. Стр.222-233</w:t>
            </w:r>
          </w:p>
          <w:p w14:paraId="04880A68" w14:textId="77777777" w:rsidR="00590136" w:rsidRDefault="00EA755E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 3,4 стр.233</w:t>
            </w:r>
          </w:p>
          <w:p w14:paraId="04880A69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1-12.</w:t>
            </w:r>
          </w:p>
          <w:p w14:paraId="04880A6A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4880A6B" w14:textId="77777777" w:rsidR="00DA426D" w:rsidRDefault="00135AB3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A6C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6D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7C" w14:textId="77777777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6F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70" w14:textId="77777777" w:rsidR="00DA426D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45.Войска воздушно-космической обороны, их состав и предназначение </w:t>
            </w:r>
          </w:p>
          <w:p w14:paraId="04880A71" w14:textId="77777777" w:rsidR="00D741B8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72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73" w14:textId="77777777" w:rsidR="00D741B8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74" w14:textId="77777777" w:rsidR="00DA426D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предназначение войск воздушно-космической обороны.</w:t>
            </w:r>
          </w:p>
          <w:p w14:paraId="04880A75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Космодромы Министерства обороны РФ.</w:t>
            </w:r>
          </w:p>
          <w:p w14:paraId="04880A76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задача войск Воздушно-космической обороны.</w:t>
            </w:r>
          </w:p>
          <w:p w14:paraId="04880A77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П.45. стр.234-237</w:t>
            </w:r>
          </w:p>
          <w:p w14:paraId="04880A78" w14:textId="77777777" w:rsidR="00590136" w:rsidRDefault="00EA755E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r w:rsidR="00590136">
              <w:rPr>
                <w:rFonts w:ascii="Times New Roman" w:hAnsi="Times New Roman" w:cs="Times New Roman"/>
                <w:sz w:val="28"/>
              </w:rPr>
              <w:t xml:space="preserve"> 1,2. </w:t>
            </w:r>
            <w:proofErr w:type="spellStart"/>
            <w:proofErr w:type="gramStart"/>
            <w:r w:rsidR="00590136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="00590136">
              <w:rPr>
                <w:rFonts w:ascii="Times New Roman" w:hAnsi="Times New Roman" w:cs="Times New Roman"/>
                <w:sz w:val="28"/>
              </w:rPr>
              <w:t xml:space="preserve"> 237.</w:t>
            </w:r>
          </w:p>
          <w:p w14:paraId="04880A79" w14:textId="77777777" w:rsidR="00590136" w:rsidRDefault="00590136" w:rsidP="005901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1-4. </w:t>
            </w:r>
          </w:p>
        </w:tc>
        <w:tc>
          <w:tcPr>
            <w:tcW w:w="1276" w:type="dxa"/>
          </w:tcPr>
          <w:p w14:paraId="04880A7A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7B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A426D" w14:paraId="04880A87" w14:textId="77777777" w:rsidTr="00DA426D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7D" w14:textId="77777777" w:rsidR="00DA426D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7E" w14:textId="77777777" w:rsidR="00DA426D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46. Войска и воинские формирования, не входящий состав ВС РФ. </w:t>
            </w:r>
          </w:p>
          <w:p w14:paraId="04880A7F" w14:textId="77777777" w:rsidR="00D741B8" w:rsidRDefault="00D741B8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80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81" w14:textId="77777777" w:rsidR="00D741B8" w:rsidRDefault="00D741B8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82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Войска не входящие в состав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Вооруженных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4880A83" w14:textId="77777777" w:rsidR="00590136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Сил РФ.</w:t>
            </w:r>
          </w:p>
          <w:p w14:paraId="04880A84" w14:textId="77777777" w:rsidR="00DA426D" w:rsidRDefault="0059013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П.46. Стр.238-</w:t>
            </w:r>
            <w:r w:rsidR="005832F6">
              <w:rPr>
                <w:rFonts w:ascii="Times New Roman" w:hAnsi="Times New Roman" w:cs="Times New Roman"/>
                <w:sz w:val="28"/>
              </w:rPr>
              <w:t>241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A85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86" w14:textId="77777777" w:rsidR="00DA426D" w:rsidRDefault="00DA426D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8F" w14:textId="77777777" w:rsidTr="00DD1BB6">
        <w:trPr>
          <w:trHeight w:val="645"/>
        </w:trPr>
        <w:tc>
          <w:tcPr>
            <w:tcW w:w="56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80A88" w14:textId="77777777" w:rsidR="005832F6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880A89" w14:textId="77777777" w:rsidR="005832F6" w:rsidRPr="005832F6" w:rsidRDefault="005832F6" w:rsidP="005832F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военной службы</w:t>
            </w:r>
          </w:p>
        </w:tc>
        <w:tc>
          <w:tcPr>
            <w:tcW w:w="1032" w:type="dxa"/>
          </w:tcPr>
          <w:p w14:paraId="04880A8A" w14:textId="77777777" w:rsidR="005832F6" w:rsidRPr="005832F6" w:rsidRDefault="005832F6" w:rsidP="00F0397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6219" w:type="dxa"/>
          </w:tcPr>
          <w:p w14:paraId="04880A8B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8C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  <w:p w14:paraId="04880A8D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  <w:gridSpan w:val="4"/>
          </w:tcPr>
          <w:p w14:paraId="04880A8E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9E" w14:textId="77777777" w:rsidTr="005832F6">
        <w:trPr>
          <w:trHeight w:val="8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90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91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52.Суточный наряд.</w:t>
            </w:r>
          </w:p>
          <w:p w14:paraId="04880A92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Общее положение.</w:t>
            </w:r>
          </w:p>
          <w:p w14:paraId="04880A93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94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95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96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суточного наряда и его состав.</w:t>
            </w:r>
          </w:p>
          <w:p w14:paraId="04880A97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Значение нагрудного знака дежурного в полку и их помощников.</w:t>
            </w:r>
          </w:p>
          <w:p w14:paraId="04880A98" w14:textId="77777777" w:rsidR="005832F6" w:rsidRDefault="005832F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31EC6">
              <w:rPr>
                <w:rFonts w:ascii="Times New Roman" w:hAnsi="Times New Roman" w:cs="Times New Roman"/>
                <w:sz w:val="28"/>
              </w:rPr>
              <w:t>личного состава, назначение суточного наряда.</w:t>
            </w:r>
          </w:p>
          <w:p w14:paraId="04880A99" w14:textId="77777777" w:rsidR="00431EC6" w:rsidRDefault="00431EC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П.52. Стр.264-267.</w:t>
            </w:r>
          </w:p>
          <w:p w14:paraId="04880A9A" w14:textId="77777777" w:rsidR="00431EC6" w:rsidRDefault="00431EC6" w:rsidP="005832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A9B" w14:textId="77777777" w:rsidR="005832F6" w:rsidRDefault="005832F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A9C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9D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AA" w14:textId="77777777" w:rsidTr="005832F6">
        <w:trPr>
          <w:trHeight w:val="10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9F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A0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53.Обязаности дежурного по роте.</w:t>
            </w:r>
          </w:p>
          <w:p w14:paraId="04880AA1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AA2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A3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A4" w14:textId="77777777" w:rsidR="005832F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дежурного по роте и его ответственность.</w:t>
            </w:r>
          </w:p>
          <w:p w14:paraId="04880AA5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обязанности дежурного по роте по уставу.</w:t>
            </w:r>
          </w:p>
          <w:p w14:paraId="04880AA6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П.53. Стр. 268-271.</w:t>
            </w:r>
          </w:p>
          <w:p w14:paraId="04880AA7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A8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A9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832F6" w14:paraId="04880AB4" w14:textId="77777777" w:rsidTr="00431EC6"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AB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AC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54.Обязаности дневального по роте.</w:t>
            </w:r>
          </w:p>
          <w:p w14:paraId="04880AAD" w14:textId="77777777" w:rsidR="005832F6" w:rsidRDefault="005832F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AE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AF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B0" w14:textId="77777777" w:rsidR="005832F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назначения дневального по роте и его обязанности.</w:t>
            </w:r>
          </w:p>
          <w:p w14:paraId="04880AB1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П.54. Стр.272-275.</w:t>
            </w:r>
          </w:p>
        </w:tc>
        <w:tc>
          <w:tcPr>
            <w:tcW w:w="1276" w:type="dxa"/>
          </w:tcPr>
          <w:p w14:paraId="04880AB2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B3" w14:textId="77777777" w:rsidR="005832F6" w:rsidRDefault="005832F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C0" w14:textId="77777777" w:rsidTr="00431EC6">
        <w:trPr>
          <w:trHeight w:val="52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B5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B6" w14:textId="77777777" w:rsidR="00431EC6" w:rsidRDefault="00431EC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55.Организация караульной службы</w:t>
            </w:r>
          </w:p>
          <w:p w14:paraId="04880AB7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Комбинировонный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1032" w:type="dxa"/>
          </w:tcPr>
          <w:p w14:paraId="04880AB8" w14:textId="77777777" w:rsidR="00431EC6" w:rsidRDefault="00D128F1" w:rsidP="00431EC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</w:t>
            </w:r>
            <w:r w:rsidR="00431EC6">
              <w:rPr>
                <w:rFonts w:ascii="Times New Roman" w:hAnsi="Times New Roman" w:cs="Times New Roman"/>
                <w:sz w:val="32"/>
              </w:rPr>
              <w:t xml:space="preserve"> 1</w:t>
            </w:r>
          </w:p>
        </w:tc>
        <w:tc>
          <w:tcPr>
            <w:tcW w:w="6219" w:type="dxa"/>
          </w:tcPr>
          <w:p w14:paraId="04880AB9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организации караульной службы в воинской части.</w:t>
            </w:r>
          </w:p>
          <w:p w14:paraId="04880ABA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Охрана Боевого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знамени-важная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задача караула.</w:t>
            </w:r>
          </w:p>
          <w:p w14:paraId="04880ABB" w14:textId="77777777" w:rsidR="00D128F1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Обязанности часового и его неприкосновенность.7 </w:t>
            </w:r>
          </w:p>
          <w:p w14:paraId="04880ABC" w14:textId="77777777" w:rsidR="00D128F1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П.55. Стр.276-279.</w:t>
            </w:r>
          </w:p>
          <w:p w14:paraId="04880ABD" w14:textId="77777777" w:rsidR="00431EC6" w:rsidRDefault="00D128F1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BE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BF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CD" w14:textId="77777777" w:rsidTr="00431EC6">
        <w:trPr>
          <w:trHeight w:val="675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C1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C2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58.Строи и управление ими.</w:t>
            </w:r>
          </w:p>
          <w:p w14:paraId="04880AC3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59. Строевые приемы и движение без оружия.</w:t>
            </w:r>
          </w:p>
          <w:p w14:paraId="04880AC4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1032" w:type="dxa"/>
          </w:tcPr>
          <w:p w14:paraId="04880AC5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C6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Строевая подготовка.</w:t>
            </w:r>
          </w:p>
          <w:p w14:paraId="04880AC7" w14:textId="77777777" w:rsidR="00431EC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Определения глубины строя.</w:t>
            </w:r>
          </w:p>
          <w:p w14:paraId="04880AC8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Строевой шаг. Строевая стойка.</w:t>
            </w:r>
          </w:p>
          <w:p w14:paraId="04880AC9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П.58,59. Стр.288-297.</w:t>
            </w:r>
          </w:p>
          <w:p w14:paraId="04880ACA" w14:textId="77777777" w:rsidR="00DD1BB6" w:rsidRDefault="00DD1BB6" w:rsidP="00421C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Вопросы 1-8.</w:t>
            </w:r>
          </w:p>
        </w:tc>
        <w:tc>
          <w:tcPr>
            <w:tcW w:w="1276" w:type="dxa"/>
          </w:tcPr>
          <w:p w14:paraId="04880ACB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C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E0" w14:textId="77777777" w:rsidTr="00072ADA">
        <w:trPr>
          <w:trHeight w:val="2897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CE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29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CF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60.Выполнение воинского приветствия без оружия на месте и в движении.</w:t>
            </w:r>
          </w:p>
          <w:p w14:paraId="04880AD0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61. Выход из строя и возвращение в строй.</w:t>
            </w:r>
          </w:p>
          <w:p w14:paraId="04880AD1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Поход к начальнику и отход от него.</w:t>
            </w:r>
          </w:p>
          <w:p w14:paraId="04880AD2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1032" w:type="dxa"/>
          </w:tcPr>
          <w:p w14:paraId="04880AD3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D4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04880AD5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D6" w14:textId="77777777" w:rsidR="00431EC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Воинское приветствие, на месте строя и вне строя.</w:t>
            </w:r>
          </w:p>
          <w:p w14:paraId="04880AD7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выхода военнослужащих с одной шеренги и со второй.</w:t>
            </w:r>
          </w:p>
          <w:p w14:paraId="04880AD8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Поход к начальнику и отход от него.</w:t>
            </w:r>
          </w:p>
          <w:p w14:paraId="04880AD9" w14:textId="77777777" w:rsidR="00DD1BB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П.60,61. Стр.298-305</w:t>
            </w:r>
          </w:p>
          <w:p w14:paraId="04880ADA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  <w:p w14:paraId="04880ADB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</w:p>
          <w:p w14:paraId="04880ADC" w14:textId="77777777" w:rsidR="00431EC6" w:rsidRDefault="00431EC6" w:rsidP="00431EC6">
            <w:pPr>
              <w:rPr>
                <w:rFonts w:ascii="Times New Roman" w:hAnsi="Times New Roman" w:cs="Times New Roman"/>
                <w:sz w:val="28"/>
              </w:rPr>
            </w:pPr>
          </w:p>
          <w:p w14:paraId="04880ADD" w14:textId="77777777" w:rsidR="00431EC6" w:rsidRDefault="00431EC6" w:rsidP="00421CE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ADE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DF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EE" w14:textId="77777777" w:rsidTr="00431EC6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E1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E2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62.Строи отделения, развернутый строй, походный строй.</w:t>
            </w:r>
          </w:p>
          <w:p w14:paraId="04880AE3" w14:textId="77777777" w:rsidR="00431EC6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63.Выполнения воинского приветствия в строю, на месте и в движении. </w:t>
            </w:r>
          </w:p>
        </w:tc>
        <w:tc>
          <w:tcPr>
            <w:tcW w:w="1032" w:type="dxa"/>
          </w:tcPr>
          <w:p w14:paraId="04880AE4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E5" w14:textId="77777777" w:rsidR="00431EC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Развернутый строй отделения.</w:t>
            </w:r>
          </w:p>
          <w:p w14:paraId="04880AE6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Походный строй отделения.</w:t>
            </w:r>
          </w:p>
          <w:p w14:paraId="04880AE7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Построение отделения в одну шеренгу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</w:p>
          <w:p w14:paraId="04880AE8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Построение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колонную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4880AE9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Приветствие в строю на месте и в движении.</w:t>
            </w:r>
          </w:p>
          <w:p w14:paraId="04880AEA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П.62,63. Стр.306-312.</w:t>
            </w:r>
          </w:p>
          <w:p w14:paraId="04880AEB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</w:tc>
        <w:tc>
          <w:tcPr>
            <w:tcW w:w="1276" w:type="dxa"/>
          </w:tcPr>
          <w:p w14:paraId="04880AE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ED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AFA" w14:textId="77777777" w:rsidTr="00D128F1">
        <w:trPr>
          <w:trHeight w:val="81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EF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F0" w14:textId="77777777" w:rsidR="00431EC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64.Назначение и боевые свойства автомата Калашникова.</w:t>
            </w:r>
          </w:p>
          <w:p w14:paraId="04880AF1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F2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F3" w14:textId="77777777" w:rsidR="00431EC6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Основное предназначение огневой подготовки.</w:t>
            </w:r>
          </w:p>
          <w:p w14:paraId="04880AF4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стрельбы из автомата Калашникова.</w:t>
            </w:r>
          </w:p>
          <w:p w14:paraId="04880AF5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части и механизмы автомата Калашникова.</w:t>
            </w:r>
          </w:p>
          <w:p w14:paraId="04880AF6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П.64. стр.314-317</w:t>
            </w:r>
          </w:p>
          <w:p w14:paraId="04880AF7" w14:textId="77777777" w:rsidR="00072ADA" w:rsidRDefault="00072ADA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 стр.316.</w:t>
            </w:r>
          </w:p>
        </w:tc>
        <w:tc>
          <w:tcPr>
            <w:tcW w:w="1276" w:type="dxa"/>
          </w:tcPr>
          <w:p w14:paraId="04880AF8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AF9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05" w14:textId="77777777" w:rsidTr="00D128F1">
        <w:trPr>
          <w:trHeight w:val="63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AFB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AFC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65.Порядок неполной разборки и сборки автомата Калашникова.</w:t>
            </w:r>
          </w:p>
          <w:p w14:paraId="04880AFD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AFE" w14:textId="77777777" w:rsidR="00DD1BB6" w:rsidRDefault="00DD1BB6" w:rsidP="00DD1BB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AFF" w14:textId="77777777" w:rsidR="00072ADA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 неполной разборки и сборки автомата Калашникова. </w:t>
            </w:r>
          </w:p>
          <w:p w14:paraId="04880B00" w14:textId="77777777" w:rsidR="00072ADA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Рекомендации частичной разборки автомата Калашникова.</w:t>
            </w:r>
          </w:p>
          <w:p w14:paraId="04880B01" w14:textId="77777777" w:rsidR="00EA755E" w:rsidRDefault="00072ADA" w:rsidP="00D128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П.65. стр.318-323</w:t>
            </w:r>
          </w:p>
          <w:p w14:paraId="04880B02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Стр.322.</w:t>
            </w:r>
            <w:r w:rsidR="00072AD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04880B03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04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11" w14:textId="77777777" w:rsidTr="00431EC6">
        <w:trPr>
          <w:trHeight w:val="78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06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07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66.Приемы и правила стрельбы из автомата.</w:t>
            </w:r>
          </w:p>
          <w:p w14:paraId="04880B08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</w:tc>
        <w:tc>
          <w:tcPr>
            <w:tcW w:w="1032" w:type="dxa"/>
          </w:tcPr>
          <w:p w14:paraId="04880B09" w14:textId="77777777" w:rsidR="00D128F1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B0A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Приемы стрельбы из автомата Калашникова.</w:t>
            </w:r>
          </w:p>
          <w:p w14:paraId="04880B0B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Характеристика. Этапы стрельбы.</w:t>
            </w:r>
          </w:p>
          <w:p w14:paraId="04880B0C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П.66. стр.324-329.</w:t>
            </w:r>
          </w:p>
          <w:p w14:paraId="04880B0D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B0E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Стр.328.</w:t>
            </w:r>
          </w:p>
        </w:tc>
        <w:tc>
          <w:tcPr>
            <w:tcW w:w="1276" w:type="dxa"/>
          </w:tcPr>
          <w:p w14:paraId="04880B0F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10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31EC6" w14:paraId="04880B1E" w14:textId="77777777" w:rsidTr="00D128F1">
        <w:trPr>
          <w:trHeight w:val="66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12" w14:textId="77777777" w:rsidR="00431EC6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13" w14:textId="77777777" w:rsidR="00431EC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67.Современный бой</w:t>
            </w:r>
          </w:p>
          <w:p w14:paraId="04880B14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Комбинированный.</w:t>
            </w:r>
          </w:p>
          <w:p w14:paraId="04880B15" w14:textId="77777777" w:rsidR="00D128F1" w:rsidRDefault="00D128F1" w:rsidP="00421CE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032" w:type="dxa"/>
          </w:tcPr>
          <w:p w14:paraId="04880B16" w14:textId="77777777" w:rsidR="00431EC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19" w:type="dxa"/>
          </w:tcPr>
          <w:p w14:paraId="04880B17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современного боя.</w:t>
            </w:r>
          </w:p>
          <w:p w14:paraId="04880B18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Тактическая подготовка солдата в современных ВС РФ. </w:t>
            </w:r>
          </w:p>
          <w:p w14:paraId="04880B19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П.67. стр.330-333</w:t>
            </w:r>
          </w:p>
          <w:p w14:paraId="04880B1A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1-4.</w:t>
            </w:r>
          </w:p>
          <w:p w14:paraId="04880B1B" w14:textId="77777777" w:rsidR="00431EC6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Стр.332</w:t>
            </w:r>
          </w:p>
        </w:tc>
        <w:tc>
          <w:tcPr>
            <w:tcW w:w="1276" w:type="dxa"/>
          </w:tcPr>
          <w:p w14:paraId="04880B1C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1D" w14:textId="77777777" w:rsidR="00431EC6" w:rsidRDefault="00431EC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128F1" w14:paraId="04880B2A" w14:textId="77777777" w:rsidTr="00DD1BB6">
        <w:trPr>
          <w:trHeight w:val="90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04880B1F" w14:textId="77777777" w:rsidR="00D128F1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80B20" w14:textId="77777777" w:rsidR="00D128F1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68.Обязанности солдата в бою.</w:t>
            </w:r>
          </w:p>
          <w:p w14:paraId="04880B21" w14:textId="77777777" w:rsidR="00DD1BB6" w:rsidRDefault="00DD1BB6" w:rsidP="00421CE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1032" w:type="dxa"/>
          </w:tcPr>
          <w:p w14:paraId="04880B22" w14:textId="77777777" w:rsidR="00D128F1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1</w:t>
            </w:r>
          </w:p>
          <w:p w14:paraId="04880B23" w14:textId="77777777" w:rsidR="00DD1BB6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</w:p>
          <w:p w14:paraId="04880B24" w14:textId="77777777" w:rsidR="00DD1BB6" w:rsidRDefault="00DD1BB6" w:rsidP="00D128F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219" w:type="dxa"/>
          </w:tcPr>
          <w:p w14:paraId="04880B25" w14:textId="77777777" w:rsidR="00D128F1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обязанности в современном бою.</w:t>
            </w:r>
          </w:p>
          <w:p w14:paraId="04880B26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Действие при наступлении в бою.</w:t>
            </w:r>
          </w:p>
          <w:p w14:paraId="04880B27" w14:textId="77777777" w:rsidR="00EA755E" w:rsidRDefault="00EA755E" w:rsidP="00431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П.68. стр.334-337</w:t>
            </w:r>
          </w:p>
        </w:tc>
        <w:tc>
          <w:tcPr>
            <w:tcW w:w="1276" w:type="dxa"/>
          </w:tcPr>
          <w:p w14:paraId="04880B28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29" w14:textId="77777777" w:rsidR="00D128F1" w:rsidRDefault="00D128F1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D1BB6" w14:paraId="04880B31" w14:textId="77777777" w:rsidTr="00DD1BB6">
        <w:trPr>
          <w:trHeight w:val="557"/>
        </w:trPr>
        <w:tc>
          <w:tcPr>
            <w:tcW w:w="659" w:type="dxa"/>
            <w:tcBorders>
              <w:top w:val="single" w:sz="4" w:space="0" w:color="auto"/>
            </w:tcBorders>
          </w:tcPr>
          <w:p w14:paraId="04880B2B" w14:textId="77777777" w:rsidR="00DD1BB6" w:rsidRDefault="005567CC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14:paraId="04880B2C" w14:textId="77777777" w:rsidR="00DD1BB6" w:rsidRPr="005567CC" w:rsidRDefault="005567CC" w:rsidP="00421CEF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1032" w:type="dxa"/>
          </w:tcPr>
          <w:p w14:paraId="04880B2D" w14:textId="77777777" w:rsidR="00DD1BB6" w:rsidRDefault="005567CC" w:rsidP="00D128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35</w:t>
            </w:r>
          </w:p>
        </w:tc>
        <w:tc>
          <w:tcPr>
            <w:tcW w:w="6219" w:type="dxa"/>
            <w:tcBorders>
              <w:bottom w:val="single" w:sz="4" w:space="0" w:color="auto"/>
            </w:tcBorders>
          </w:tcPr>
          <w:p w14:paraId="04880B2E" w14:textId="77777777" w:rsidR="00DD1BB6" w:rsidRDefault="00DD1BB6" w:rsidP="00431EC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04880B2F" w14:textId="77777777" w:rsidR="00DD1BB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7" w:type="dxa"/>
            <w:gridSpan w:val="3"/>
          </w:tcPr>
          <w:p w14:paraId="04880B30" w14:textId="77777777" w:rsidR="00DD1BB6" w:rsidRDefault="00DD1BB6" w:rsidP="00F0397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04880B32" w14:textId="77777777" w:rsidR="000516DE" w:rsidRDefault="000516DE" w:rsidP="00F03977">
      <w:pPr>
        <w:jc w:val="center"/>
        <w:rPr>
          <w:rFonts w:ascii="Times New Roman" w:hAnsi="Times New Roman" w:cs="Times New Roman"/>
          <w:sz w:val="32"/>
        </w:rPr>
      </w:pPr>
    </w:p>
    <w:p w14:paraId="04880B33" w14:textId="77777777" w:rsidR="00F03977" w:rsidRDefault="00F03977" w:rsidP="00F03977">
      <w:pPr>
        <w:jc w:val="center"/>
        <w:rPr>
          <w:rFonts w:ascii="Times New Roman" w:hAnsi="Times New Roman" w:cs="Times New Roman"/>
          <w:sz w:val="32"/>
        </w:rPr>
      </w:pPr>
    </w:p>
    <w:p w14:paraId="04880B34" w14:textId="77777777" w:rsidR="00F03977" w:rsidRPr="00F03977" w:rsidRDefault="00F03977" w:rsidP="00F03977">
      <w:pPr>
        <w:jc w:val="center"/>
        <w:rPr>
          <w:rFonts w:ascii="Times New Roman" w:hAnsi="Times New Roman" w:cs="Times New Roman"/>
          <w:sz w:val="32"/>
        </w:rPr>
      </w:pPr>
    </w:p>
    <w:sectPr w:rsidR="00F03977" w:rsidRPr="00F03977" w:rsidSect="00F0397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477D53E2"/>
    <w:multiLevelType w:val="hybridMultilevel"/>
    <w:tmpl w:val="F9364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E4"/>
    <w:rsid w:val="00012503"/>
    <w:rsid w:val="000516DE"/>
    <w:rsid w:val="00072ADA"/>
    <w:rsid w:val="00135AB3"/>
    <w:rsid w:val="00245BDB"/>
    <w:rsid w:val="00325FDB"/>
    <w:rsid w:val="003E4CEA"/>
    <w:rsid w:val="00421CEF"/>
    <w:rsid w:val="00431EC6"/>
    <w:rsid w:val="00506329"/>
    <w:rsid w:val="005567CC"/>
    <w:rsid w:val="005701A1"/>
    <w:rsid w:val="005748D0"/>
    <w:rsid w:val="005832F6"/>
    <w:rsid w:val="00590136"/>
    <w:rsid w:val="006E0152"/>
    <w:rsid w:val="00790A71"/>
    <w:rsid w:val="007F69C7"/>
    <w:rsid w:val="00836096"/>
    <w:rsid w:val="00865279"/>
    <w:rsid w:val="00907096"/>
    <w:rsid w:val="009C70C7"/>
    <w:rsid w:val="00A15A17"/>
    <w:rsid w:val="00A25C00"/>
    <w:rsid w:val="00A723A7"/>
    <w:rsid w:val="00A73F81"/>
    <w:rsid w:val="00AE7FF0"/>
    <w:rsid w:val="00BE7029"/>
    <w:rsid w:val="00C46D93"/>
    <w:rsid w:val="00D112E4"/>
    <w:rsid w:val="00D128F1"/>
    <w:rsid w:val="00D52075"/>
    <w:rsid w:val="00D741B8"/>
    <w:rsid w:val="00D967DD"/>
    <w:rsid w:val="00DA426D"/>
    <w:rsid w:val="00DD1BB6"/>
    <w:rsid w:val="00E46060"/>
    <w:rsid w:val="00EA755E"/>
    <w:rsid w:val="00EE2D47"/>
    <w:rsid w:val="00F03977"/>
    <w:rsid w:val="00F045C2"/>
    <w:rsid w:val="00F05E33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0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279"/>
    <w:pPr>
      <w:ind w:left="720"/>
      <w:contextualSpacing/>
    </w:pPr>
  </w:style>
  <w:style w:type="paragraph" w:styleId="a5">
    <w:name w:val="Body Text"/>
    <w:basedOn w:val="a"/>
    <w:link w:val="a6"/>
    <w:rsid w:val="00C46D9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46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279"/>
    <w:pPr>
      <w:ind w:left="720"/>
      <w:contextualSpacing/>
    </w:pPr>
  </w:style>
  <w:style w:type="paragraph" w:styleId="a5">
    <w:name w:val="Body Text"/>
    <w:basedOn w:val="a"/>
    <w:link w:val="a6"/>
    <w:rsid w:val="00C46D9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46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dipkpk</cp:lastModifiedBy>
  <cp:revision>11</cp:revision>
  <dcterms:created xsi:type="dcterms:W3CDTF">2017-09-17T11:56:00Z</dcterms:created>
  <dcterms:modified xsi:type="dcterms:W3CDTF">2019-03-06T05:12:00Z</dcterms:modified>
</cp:coreProperties>
</file>