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31" w:rsidRPr="00335A32" w:rsidRDefault="003F0631" w:rsidP="003F063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«Средняя общеобразовательная школа  им. </w:t>
      </w:r>
      <w:r w:rsidR="00217B3A">
        <w:rPr>
          <w:rFonts w:hAnsi="Times New Roman" w:cs="Times New Roman"/>
          <w:b/>
          <w:color w:val="000000"/>
          <w:sz w:val="24"/>
          <w:szCs w:val="24"/>
          <w:lang w:val="ru-RU"/>
        </w:rPr>
        <w:t>Н.С.Ахмедова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(МБОУ «</w:t>
      </w:r>
      <w:proofErr w:type="spellStart"/>
      <w:r w:rsidR="00217B3A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217B3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proofErr w:type="spellStart"/>
      <w:r w:rsidR="00217B3A">
        <w:rPr>
          <w:rFonts w:hAnsi="Times New Roman" w:cs="Times New Roman"/>
          <w:b/>
          <w:color w:val="000000"/>
          <w:sz w:val="24"/>
          <w:szCs w:val="24"/>
          <w:lang w:val="ru-RU"/>
        </w:rPr>
        <w:t>им.Н.С.Ахмедова</w:t>
      </w:r>
      <w:proofErr w:type="spellEnd"/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p w:rsidR="003F0631" w:rsidRPr="00B04FE4" w:rsidRDefault="003F0631" w:rsidP="003F06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7B3A" w:rsidRDefault="00217B3A" w:rsidP="003F06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7B3A" w:rsidRDefault="00217B3A" w:rsidP="003F06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0631" w:rsidRPr="00B04FE4" w:rsidRDefault="00217B3A" w:rsidP="003F06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3F0631"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88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31.08.2020 г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локальных актов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</w:t>
      </w:r>
      <w:r w:rsidRPr="003F0631">
        <w:rPr>
          <w:lang w:val="ru-RU"/>
        </w:rPr>
        <w:br/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17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Рукельская</w:t>
      </w:r>
      <w:proofErr w:type="spellEnd"/>
      <w:r w:rsidR="00217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217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им.Н.С.Ахмедова</w:t>
      </w:r>
      <w:proofErr w:type="spellEnd"/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37, 41 и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РФ от 23.07.2008 № 45,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(протокол от 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8), с учетом мнения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родителей 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(протокол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4)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Утвердить следующие локальные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3F063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7939" w:rsidRPr="003F0631" w:rsidRDefault="00273F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 (приложение № 1);</w:t>
      </w:r>
    </w:p>
    <w:p w:rsidR="009F7939" w:rsidRPr="003F0631" w:rsidRDefault="00273F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(приложение № 2).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специалисту 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ок до 31.01.2020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опубликовать локальные акты, указанные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1 настоящего приказа, на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17B3A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, разместить их на информационных стендах</w:t>
      </w: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изменениях документов об организации питания;</w:t>
      </w:r>
    </w:p>
    <w:p w:rsidR="009F7939" w:rsidRPr="003F0631" w:rsidRDefault="00273F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ознакомить с положением работников, чью трудовую деятельность затрагивает документ.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Настоящий приказ вступает в силу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9F7939" w:rsidRPr="003F0631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2552"/>
        <w:gridCol w:w="6894"/>
      </w:tblGrid>
      <w:tr w:rsidR="009F7939" w:rsidRPr="00273FC4" w:rsidTr="00273FC4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Default="00273F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17B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Я.М.Мирзеханов</w:t>
            </w:r>
            <w:proofErr w:type="spellEnd"/>
            <w:r w:rsidR="00273F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9F7939" w:rsidRPr="00273FC4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273FC4" w:rsidRDefault="00273FC4" w:rsidP="00217B3A">
      <w:pPr>
        <w:pStyle w:val="a3"/>
        <w:rPr>
          <w:lang w:val="ru-RU"/>
        </w:rPr>
      </w:pPr>
      <w:r w:rsidRPr="00273FC4">
        <w:rPr>
          <w:lang w:val="ru-RU"/>
        </w:rPr>
        <w:t xml:space="preserve">С приказом </w:t>
      </w:r>
      <w:proofErr w:type="gramStart"/>
      <w:r w:rsidRPr="00273FC4">
        <w:rPr>
          <w:lang w:val="ru-RU"/>
        </w:rPr>
        <w:t>ознакомлена</w:t>
      </w:r>
      <w:proofErr w:type="gramEnd"/>
      <w:r w:rsidRPr="00273FC4">
        <w:rPr>
          <w:lang w:val="ru-RU"/>
        </w:rPr>
        <w:t>:</w:t>
      </w:r>
    </w:p>
    <w:tbl>
      <w:tblPr>
        <w:tblW w:w="104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8"/>
        <w:gridCol w:w="1984"/>
        <w:gridCol w:w="5013"/>
      </w:tblGrid>
      <w:tr w:rsidR="009F7939" w:rsidRPr="00273FC4">
        <w:tc>
          <w:tcPr>
            <w:tcW w:w="3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73FC4" w:rsidP="00217B3A">
            <w:pPr>
              <w:pStyle w:val="a3"/>
              <w:rPr>
                <w:lang w:val="ru-RU"/>
              </w:rPr>
            </w:pPr>
            <w:r w:rsidRPr="00273FC4">
              <w:rPr>
                <w:lang w:val="ru-RU"/>
              </w:rPr>
              <w:t>Делопроизводитель</w:t>
            </w: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9F7939" w:rsidP="00217B3A">
            <w:pPr>
              <w:pStyle w:val="a3"/>
              <w:rPr>
                <w:lang w:val="ru-RU"/>
              </w:rPr>
            </w:pPr>
          </w:p>
          <w:p w:rsidR="009F7939" w:rsidRPr="00273FC4" w:rsidRDefault="009F7939" w:rsidP="00217B3A">
            <w:pPr>
              <w:pStyle w:val="a3"/>
              <w:rPr>
                <w:lang w:val="ru-RU"/>
              </w:rPr>
            </w:pPr>
          </w:p>
        </w:tc>
        <w:tc>
          <w:tcPr>
            <w:tcW w:w="48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17B3A" w:rsidP="00217B3A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Дадашев</w:t>
            </w:r>
            <w:proofErr w:type="spellEnd"/>
            <w:r>
              <w:rPr>
                <w:lang w:val="ru-RU"/>
              </w:rPr>
              <w:t xml:space="preserve"> М.Г</w:t>
            </w:r>
            <w:r w:rsidR="00273FC4">
              <w:rPr>
                <w:lang w:val="ru-RU"/>
              </w:rPr>
              <w:t>.</w:t>
            </w:r>
          </w:p>
        </w:tc>
      </w:tr>
      <w:tr w:rsidR="009F7939" w:rsidRPr="00273FC4">
        <w:tc>
          <w:tcPr>
            <w:tcW w:w="3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273FC4" w:rsidP="00217B3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Специалист ИКТ</w:t>
            </w: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9F7939" w:rsidP="00217B3A">
            <w:pPr>
              <w:pStyle w:val="a3"/>
              <w:rPr>
                <w:lang w:val="ru-RU"/>
              </w:rPr>
            </w:pPr>
          </w:p>
        </w:tc>
        <w:tc>
          <w:tcPr>
            <w:tcW w:w="4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939" w:rsidRPr="00273FC4" w:rsidRDefault="00217B3A" w:rsidP="00217B3A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Дадашев</w:t>
            </w:r>
            <w:proofErr w:type="spellEnd"/>
            <w:r>
              <w:rPr>
                <w:lang w:val="ru-RU"/>
              </w:rPr>
              <w:t xml:space="preserve"> М</w:t>
            </w:r>
            <w:r w:rsidR="00273FC4">
              <w:rPr>
                <w:lang w:val="ru-RU"/>
              </w:rPr>
              <w:t>.</w:t>
            </w:r>
            <w:r>
              <w:rPr>
                <w:lang w:val="ru-RU"/>
              </w:rPr>
              <w:t>Г.</w:t>
            </w:r>
          </w:p>
        </w:tc>
      </w:tr>
    </w:tbl>
    <w:p w:rsidR="009F7939" w:rsidRPr="00273FC4" w:rsidRDefault="009F7939" w:rsidP="00217B3A">
      <w:pPr>
        <w:pStyle w:val="a3"/>
        <w:rPr>
          <w:lang w:val="ru-RU"/>
        </w:rPr>
      </w:pP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F7939" w:rsidRPr="003F0631" w:rsidSect="009F79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3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F3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17B3A"/>
    <w:rsid w:val="00273FC4"/>
    <w:rsid w:val="002D33B1"/>
    <w:rsid w:val="002D3591"/>
    <w:rsid w:val="003514A0"/>
    <w:rsid w:val="003F0631"/>
    <w:rsid w:val="004F7E17"/>
    <w:rsid w:val="005A05CE"/>
    <w:rsid w:val="00653AF6"/>
    <w:rsid w:val="009F7939"/>
    <w:rsid w:val="00B73A5A"/>
    <w:rsid w:val="00E438A1"/>
    <w:rsid w:val="00F01E19"/>
    <w:rsid w:val="00F4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17B3A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Tarhan</cp:lastModifiedBy>
  <cp:revision>3</cp:revision>
  <dcterms:created xsi:type="dcterms:W3CDTF">2011-11-02T04:15:00Z</dcterms:created>
  <dcterms:modified xsi:type="dcterms:W3CDTF">2020-08-31T08:13:00Z</dcterms:modified>
</cp:coreProperties>
</file>