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3A" w:rsidRDefault="008C1B3A" w:rsidP="003969FF">
      <w:pPr>
        <w:pStyle w:val="a3"/>
        <w:spacing w:line="276" w:lineRule="auto"/>
        <w:jc w:val="center"/>
        <w:rPr>
          <w:rStyle w:val="apple-converted-space"/>
          <w:b/>
          <w:bCs/>
          <w:sz w:val="28"/>
          <w:szCs w:val="28"/>
          <w:shd w:val="clear" w:color="auto" w:fill="FFFFFF"/>
        </w:rPr>
      </w:pPr>
      <w:r>
        <w:rPr>
          <w:rStyle w:val="apple-converted-space"/>
          <w:b/>
          <w:bCs/>
          <w:sz w:val="28"/>
          <w:szCs w:val="28"/>
          <w:shd w:val="clear" w:color="auto" w:fill="FFFFFF"/>
        </w:rPr>
        <w:t xml:space="preserve">МБОУ </w:t>
      </w:r>
      <w:proofErr w:type="gramStart"/>
      <w:r>
        <w:rPr>
          <w:rStyle w:val="apple-converted-space"/>
          <w:b/>
          <w:bCs/>
          <w:sz w:val="28"/>
          <w:szCs w:val="28"/>
          <w:shd w:val="clear" w:color="auto" w:fill="FFFFFF"/>
        </w:rPr>
        <w:t xml:space="preserve">« </w:t>
      </w:r>
      <w:proofErr w:type="spellStart"/>
      <w:r>
        <w:rPr>
          <w:rStyle w:val="apple-converted-space"/>
          <w:b/>
          <w:bCs/>
          <w:sz w:val="28"/>
          <w:szCs w:val="28"/>
          <w:shd w:val="clear" w:color="auto" w:fill="FFFFFF"/>
        </w:rPr>
        <w:t>Рукельская</w:t>
      </w:r>
      <w:proofErr w:type="spellEnd"/>
      <w:proofErr w:type="gramEnd"/>
      <w:r>
        <w:rPr>
          <w:rStyle w:val="apple-converted-space"/>
          <w:b/>
          <w:bCs/>
          <w:sz w:val="28"/>
          <w:szCs w:val="28"/>
          <w:shd w:val="clear" w:color="auto" w:fill="FFFFFF"/>
        </w:rPr>
        <w:t xml:space="preserve"> СОШ </w:t>
      </w:r>
      <w:proofErr w:type="spellStart"/>
      <w:r>
        <w:rPr>
          <w:rStyle w:val="apple-converted-space"/>
          <w:b/>
          <w:bCs/>
          <w:sz w:val="28"/>
          <w:szCs w:val="28"/>
          <w:shd w:val="clear" w:color="auto" w:fill="FFFFFF"/>
        </w:rPr>
        <w:t>им.Н.С.Ахмедова</w:t>
      </w:r>
      <w:proofErr w:type="spellEnd"/>
      <w:r>
        <w:rPr>
          <w:rStyle w:val="apple-converted-space"/>
          <w:b/>
          <w:bCs/>
          <w:sz w:val="28"/>
          <w:szCs w:val="28"/>
          <w:shd w:val="clear" w:color="auto" w:fill="FFFFFF"/>
        </w:rPr>
        <w:t>»</w:t>
      </w:r>
    </w:p>
    <w:p w:rsidR="008C1B3A" w:rsidRDefault="008C1B3A" w:rsidP="003969FF">
      <w:pPr>
        <w:pStyle w:val="a3"/>
        <w:spacing w:line="276" w:lineRule="auto"/>
        <w:jc w:val="center"/>
        <w:rPr>
          <w:rStyle w:val="apple-converted-space"/>
          <w:b/>
          <w:bCs/>
          <w:sz w:val="28"/>
          <w:szCs w:val="28"/>
          <w:shd w:val="clear" w:color="auto" w:fill="FFFFFF"/>
        </w:rPr>
      </w:pPr>
    </w:p>
    <w:p w:rsidR="003969FF" w:rsidRDefault="003969FF" w:rsidP="003969FF">
      <w:pPr>
        <w:pStyle w:val="a3"/>
        <w:spacing w:line="276" w:lineRule="auto"/>
        <w:jc w:val="center"/>
        <w:rPr>
          <w:rStyle w:val="apple-converted-space"/>
          <w:b/>
          <w:bCs/>
          <w:sz w:val="28"/>
          <w:szCs w:val="28"/>
          <w:shd w:val="clear" w:color="auto" w:fill="FFFFFF"/>
        </w:rPr>
      </w:pP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 xml:space="preserve">Правила </w:t>
      </w:r>
      <w:proofErr w:type="gramStart"/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пользования  сетью</w:t>
      </w:r>
      <w:proofErr w:type="gramEnd"/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 xml:space="preserve"> Интернет в школьной библиотеке</w:t>
      </w:r>
    </w:p>
    <w:p w:rsidR="008C1B3A" w:rsidRPr="00354A07" w:rsidRDefault="008C1B3A" w:rsidP="003969FF">
      <w:pPr>
        <w:pStyle w:val="a3"/>
        <w:spacing w:line="276" w:lineRule="auto"/>
        <w:jc w:val="center"/>
        <w:rPr>
          <w:rStyle w:val="apple-converted-space"/>
          <w:b/>
          <w:bCs/>
          <w:sz w:val="28"/>
          <w:szCs w:val="28"/>
          <w:shd w:val="clear" w:color="auto" w:fill="FFFFFF"/>
        </w:rPr>
      </w:pPr>
    </w:p>
    <w:p w:rsidR="008C1B3A" w:rsidRDefault="003969FF" w:rsidP="008C1B3A">
      <w:pPr>
        <w:pStyle w:val="a3"/>
        <w:numPr>
          <w:ilvl w:val="0"/>
          <w:numId w:val="1"/>
        </w:numPr>
        <w:spacing w:line="276" w:lineRule="auto"/>
        <w:rPr>
          <w:rStyle w:val="a4"/>
          <w:sz w:val="28"/>
          <w:szCs w:val="28"/>
          <w:shd w:val="clear" w:color="auto" w:fill="FFFFFF"/>
        </w:rPr>
      </w:pPr>
      <w:r w:rsidRPr="00354A07">
        <w:rPr>
          <w:rStyle w:val="a4"/>
          <w:sz w:val="28"/>
          <w:szCs w:val="28"/>
          <w:shd w:val="clear" w:color="auto" w:fill="FFFFFF"/>
        </w:rPr>
        <w:t>Общие положения.</w:t>
      </w:r>
    </w:p>
    <w:p w:rsidR="003969FF" w:rsidRPr="00354A07" w:rsidRDefault="003969FF" w:rsidP="008C1B3A">
      <w:pPr>
        <w:pStyle w:val="a3"/>
        <w:numPr>
          <w:ilvl w:val="0"/>
          <w:numId w:val="1"/>
        </w:numPr>
        <w:spacing w:line="276" w:lineRule="auto"/>
        <w:rPr>
          <w:rStyle w:val="a4"/>
          <w:sz w:val="28"/>
          <w:szCs w:val="28"/>
          <w:shd w:val="clear" w:color="auto" w:fill="FFFFFF"/>
        </w:rPr>
      </w:pPr>
      <w:bookmarkStart w:id="0" w:name="_GoBack"/>
      <w:bookmarkEnd w:id="0"/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1.1. Для получения доступа к сети Интернет нужно быть читателем школьной библиотеки.   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1.2. Регистрация происходит ежедневно во время работы библиотеки.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1.3. Обеспечивая право граждан на информацию школьная библиотека предоставляет возможность доступа к широкому кругу источников информации, в том числе к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1.4. Доступ к Интернету является частью библиотечной политики по удовлетворению информационных запросов всех категорий пользователей в образовательных, научных и культурно-просветительных целях.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1.5. Интернет в библиотеке используется, прежде всего, как справочный ресурс.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1.6. Лимит времени – неограничен (при наличии свободного места).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1.7.  При возникновении нестандартных ситуаций работа пользователя в Интернет может </w:t>
      </w:r>
      <w:proofErr w:type="gramStart"/>
      <w:r w:rsidRPr="00354A07">
        <w:rPr>
          <w:sz w:val="28"/>
          <w:szCs w:val="28"/>
          <w:shd w:val="clear" w:color="auto" w:fill="FFFFFF"/>
        </w:rPr>
        <w:t>быть  приостановлена</w:t>
      </w:r>
      <w:proofErr w:type="gramEnd"/>
      <w:r w:rsidRPr="00354A07">
        <w:rPr>
          <w:sz w:val="28"/>
          <w:szCs w:val="28"/>
          <w:shd w:val="clear" w:color="auto" w:fill="FFFFFF"/>
        </w:rPr>
        <w:t xml:space="preserve"> для технического обслуживания ПК.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   </w:t>
      </w: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 2. Право пользователя.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2.1. Право пользоваться свободным доступом к Интернет получает каждый читатель библиотеки используя </w:t>
      </w:r>
      <w:proofErr w:type="gramStart"/>
      <w:r w:rsidRPr="00354A07">
        <w:rPr>
          <w:sz w:val="28"/>
          <w:szCs w:val="28"/>
          <w:shd w:val="clear" w:color="auto" w:fill="FFFFFF"/>
        </w:rPr>
        <w:t>программное  обеспечение</w:t>
      </w:r>
      <w:proofErr w:type="gramEnd"/>
      <w:r w:rsidRPr="00354A07">
        <w:rPr>
          <w:sz w:val="28"/>
          <w:szCs w:val="28"/>
          <w:shd w:val="clear" w:color="auto" w:fill="FFFFFF"/>
        </w:rPr>
        <w:t>. Единственным требованием является наличие начальных компьютерных навыков.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2.2. При наличии очереди, время работы каждого посетителя ограничивается временным интервалом от 30 минут до 1 часа.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2.3. Право пользования Интернетом в часы работы библиотеки.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2.4.  Пользователь имеет право пользоваться личными ноутбуками, </w:t>
      </w:r>
      <w:proofErr w:type="spellStart"/>
      <w:r w:rsidRPr="00354A07">
        <w:rPr>
          <w:sz w:val="28"/>
          <w:szCs w:val="28"/>
          <w:shd w:val="clear" w:color="auto" w:fill="FFFFFF"/>
        </w:rPr>
        <w:t>iPhon</w:t>
      </w:r>
      <w:proofErr w:type="spellEnd"/>
      <w:r w:rsidRPr="00354A07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54A07">
        <w:rPr>
          <w:sz w:val="28"/>
          <w:szCs w:val="28"/>
          <w:shd w:val="clear" w:color="auto" w:fill="FFFFFF"/>
        </w:rPr>
        <w:t>iPad</w:t>
      </w:r>
      <w:proofErr w:type="spellEnd"/>
      <w:r w:rsidRPr="00354A07">
        <w:rPr>
          <w:sz w:val="28"/>
          <w:szCs w:val="28"/>
          <w:shd w:val="clear" w:color="auto" w:fill="FFFFFF"/>
        </w:rPr>
        <w:t xml:space="preserve"> и др.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2.5.  Копировать материалы на </w:t>
      </w:r>
      <w:proofErr w:type="spellStart"/>
      <w:r w:rsidRPr="00354A07">
        <w:rPr>
          <w:sz w:val="28"/>
          <w:szCs w:val="28"/>
          <w:shd w:val="clear" w:color="auto" w:fill="FFFFFF"/>
        </w:rPr>
        <w:t>флеш</w:t>
      </w:r>
      <w:proofErr w:type="spellEnd"/>
      <w:r w:rsidRPr="00354A07">
        <w:rPr>
          <w:sz w:val="28"/>
          <w:szCs w:val="28"/>
          <w:shd w:val="clear" w:color="auto" w:fill="FFFFFF"/>
        </w:rPr>
        <w:t>-накопитель, CD-R, DVD-R(W) и др. носители.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2.6. Обязательное условие, при работе со своими носителями </w:t>
      </w:r>
      <w:proofErr w:type="gramStart"/>
      <w:r w:rsidRPr="00354A07">
        <w:rPr>
          <w:sz w:val="28"/>
          <w:szCs w:val="28"/>
          <w:shd w:val="clear" w:color="auto" w:fill="FFFFFF"/>
        </w:rPr>
        <w:t>информации  –</w:t>
      </w:r>
      <w:proofErr w:type="gramEnd"/>
      <w:r w:rsidRPr="00354A07">
        <w:rPr>
          <w:sz w:val="28"/>
          <w:szCs w:val="28"/>
          <w:shd w:val="clear" w:color="auto" w:fill="FFFFFF"/>
        </w:rPr>
        <w:t xml:space="preserve"> проверять их на вирусы.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 </w:t>
      </w:r>
      <w:r w:rsidRPr="00354A07">
        <w:rPr>
          <w:rStyle w:val="apple-converted-space"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  3. Ответственность пользователя.</w:t>
      </w:r>
      <w:r w:rsidRPr="00354A07">
        <w:rPr>
          <w:sz w:val="28"/>
          <w:szCs w:val="28"/>
        </w:rPr>
        <w:t xml:space="preserve"> 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3.1. По окончании работы пользователь должен закрыть использованные программы.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lastRenderedPageBreak/>
        <w:t>3.2. Пользователи обязаны бережно относиться к оборудованию.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3.3. Несут ответственность за нанесение материального ущерба оборудованию и программному обеспечению. В случае порчи оборудования пользователь возмещает полную его стоимость.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3.4.  Пользователи обязаны соблюдать Правила поведения в читальном зале.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3.5. Соблюдать тишину, порядок в помещении библиотеки.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 </w:t>
      </w: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   4. Пользователям запрещается.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4.1. Работать нескольким читателям за одним компьютером.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4.2.  Осуществлять несанкционированный доступ к серверам или сетевому оборудованию узла.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4.3.  Производить установку дополнительного и перенастройку установленного программного обеспечения без согласования с администрацией.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4.4.  Предпринимать самостоятельные действия при возникновении нестандартных ситуаций: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 - сбой в сети,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- отключение </w:t>
      </w:r>
      <w:proofErr w:type="gramStart"/>
      <w:r w:rsidRPr="00354A07">
        <w:rPr>
          <w:sz w:val="28"/>
          <w:szCs w:val="28"/>
          <w:shd w:val="clear" w:color="auto" w:fill="FFFFFF"/>
        </w:rPr>
        <w:t>электроэнергии,  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-</w:t>
      </w:r>
      <w:proofErr w:type="gramEnd"/>
      <w:r w:rsidRPr="00354A07">
        <w:rPr>
          <w:sz w:val="28"/>
          <w:szCs w:val="28"/>
          <w:shd w:val="clear" w:color="auto" w:fill="FFFFFF"/>
        </w:rPr>
        <w:t xml:space="preserve"> проблемы с программным или аппаратным обеспечением.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4.5.  Использовать компьютерное оборудование для участия в азартных играх (интернет-казино, тотализаторы и аналогичные Интернет-ресурсы</w:t>
      </w:r>
      <w:proofErr w:type="gramStart"/>
      <w:r w:rsidRPr="00354A07">
        <w:rPr>
          <w:sz w:val="28"/>
          <w:szCs w:val="28"/>
          <w:shd w:val="clear" w:color="auto" w:fill="FFFFFF"/>
        </w:rPr>
        <w:t>).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4.6</w:t>
      </w:r>
      <w:proofErr w:type="gramEnd"/>
      <w:r w:rsidRPr="00354A07">
        <w:rPr>
          <w:sz w:val="28"/>
          <w:szCs w:val="28"/>
          <w:shd w:val="clear" w:color="auto" w:fill="FFFFFF"/>
        </w:rPr>
        <w:t>.  Самостоятельно отключать и подключать какое-либо оборудование к компьютерам Интернет-зала, а также вскрывать корпус компьютера.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4.7. Запрещено пользователям на самостоятельную инсталляцию программ и изменение конфигурации компьютера.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4.8.  Использовать ресурсы Интернет для осуществления коммерческой деятельности.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5.  Обязанности библиотеки</w:t>
      </w:r>
    </w:p>
    <w:p w:rsidR="003969FF" w:rsidRDefault="003969FF" w:rsidP="003969FF">
      <w:pPr>
        <w:pStyle w:val="a3"/>
        <w:spacing w:line="276" w:lineRule="auto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 xml:space="preserve">5.1 Обеспечивать удовлетворение прав пользователей на получение информации в сети </w:t>
      </w:r>
      <w:proofErr w:type="gramStart"/>
      <w:r w:rsidRPr="00354A07">
        <w:rPr>
          <w:sz w:val="28"/>
          <w:szCs w:val="28"/>
          <w:shd w:val="clear" w:color="auto" w:fill="FFFFFF"/>
        </w:rPr>
        <w:t>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5.2  Создать</w:t>
      </w:r>
      <w:proofErr w:type="gramEnd"/>
      <w:r w:rsidRPr="00354A07">
        <w:rPr>
          <w:sz w:val="28"/>
          <w:szCs w:val="28"/>
          <w:shd w:val="clear" w:color="auto" w:fill="FFFFFF"/>
        </w:rPr>
        <w:t xml:space="preserve"> условия для использования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5.3  Оказывать помощь в подборе необходимой информации и ориентации в сети.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5.4  Заботиться о культуре обслуживания пользователей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5.5  Формировать у пользователей потребность в информации.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5.6.   Популяризацию электронных ресурсов.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6.  Библиотека не несет ответственности за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6.1.   Плохое качество или отсутствие связи.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6.2.   За  достоверность информации, размещенную в Интернет и за работу </w:t>
      </w:r>
      <w:r w:rsidRPr="00354A07">
        <w:rPr>
          <w:sz w:val="28"/>
          <w:szCs w:val="28"/>
          <w:shd w:val="clear" w:color="auto" w:fill="FFFFFF"/>
        </w:rPr>
        <w:lastRenderedPageBreak/>
        <w:t>бесплатных почтовых серверов.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6.3.   Сохранность данных на жестких дисках. Содержание архива пользователя удаляется без его уведомления.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6.4 .  Последствия ошибочных действий пользователей, качество личных носителей информации (дискеты, CD, </w:t>
      </w:r>
      <w:proofErr w:type="spellStart"/>
      <w:r w:rsidRPr="00354A07">
        <w:rPr>
          <w:sz w:val="28"/>
          <w:szCs w:val="28"/>
          <w:shd w:val="clear" w:color="auto" w:fill="FFFFFF"/>
        </w:rPr>
        <w:t>флеш</w:t>
      </w:r>
      <w:proofErr w:type="spellEnd"/>
      <w:r w:rsidRPr="00354A07">
        <w:rPr>
          <w:sz w:val="28"/>
          <w:szCs w:val="28"/>
          <w:shd w:val="clear" w:color="auto" w:fill="FFFFFF"/>
        </w:rPr>
        <w:t>).</w:t>
      </w:r>
    </w:p>
    <w:p w:rsidR="00AF251D" w:rsidRDefault="00AF251D"/>
    <w:sectPr w:rsidR="00AF251D" w:rsidSect="00AF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11954"/>
    <w:multiLevelType w:val="hybridMultilevel"/>
    <w:tmpl w:val="2FBEEE1E"/>
    <w:lvl w:ilvl="0" w:tplc="19844BB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69FF"/>
    <w:rsid w:val="003969FF"/>
    <w:rsid w:val="006B5374"/>
    <w:rsid w:val="008C1B3A"/>
    <w:rsid w:val="009A154D"/>
    <w:rsid w:val="00AF251D"/>
    <w:rsid w:val="00BC01B8"/>
    <w:rsid w:val="00BF5AD7"/>
    <w:rsid w:val="00F6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C4A33-27B0-42F1-9BBC-97CA6E41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9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969FF"/>
    <w:rPr>
      <w:b/>
      <w:bCs/>
    </w:rPr>
  </w:style>
  <w:style w:type="character" w:customStyle="1" w:styleId="apple-converted-space">
    <w:name w:val="apple-converted-space"/>
    <w:basedOn w:val="a0"/>
    <w:rsid w:val="0039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d6ac07-9d60-403d-ada4-7b1b04443535">6V4XDJZHKHHZ-737-477</_dlc_DocId>
    <_dlc_DocIdUrl xmlns="d4d6ac07-9d60-403d-ada4-7b1b04443535">
      <Url>http://www.eduportal44.ru/sharya_r/14/_layouts/15/DocIdRedir.aspx?ID=6V4XDJZHKHHZ-737-477</Url>
      <Description>6V4XDJZHKHHZ-737-477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CAE2051F334F4AB4CEB8C44F644D56" ma:contentTypeVersion="0" ma:contentTypeDescription="Создание документа." ma:contentTypeScope="" ma:versionID="fc4b9d4bf3c3152ab0d669c9fd54aa35">
  <xsd:schema xmlns:xsd="http://www.w3.org/2001/XMLSchema" xmlns:xs="http://www.w3.org/2001/XMLSchema" xmlns:p="http://schemas.microsoft.com/office/2006/metadata/properties" xmlns:ns2="d4d6ac07-9d60-403d-ada4-7b1b04443535" targetNamespace="http://schemas.microsoft.com/office/2006/metadata/properties" ma:root="true" ma:fieldsID="6f64e1d08ed16657b1b0ad6f844c0b00" ns2:_="">
    <xsd:import namespace="d4d6ac07-9d60-403d-ada4-7b1b04443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6ac07-9d60-403d-ada4-7b1b044435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866A9E8-911F-4485-9BC1-DF503DFB3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6E456-7824-4AEA-B6A1-C3ABE31480AC}">
  <ds:schemaRefs>
    <ds:schemaRef ds:uri="http://schemas.microsoft.com/office/2006/metadata/properties"/>
    <ds:schemaRef ds:uri="http://schemas.microsoft.com/office/infopath/2007/PartnerControls"/>
    <ds:schemaRef ds:uri="d4d6ac07-9d60-403d-ada4-7b1b04443535"/>
  </ds:schemaRefs>
</ds:datastoreItem>
</file>

<file path=customXml/itemProps3.xml><?xml version="1.0" encoding="utf-8"?>
<ds:datastoreItem xmlns:ds="http://schemas.openxmlformats.org/officeDocument/2006/customXml" ds:itemID="{AD2D8DA1-170E-444C-BBA5-1E2DBA2F3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6ac07-9d60-403d-ada4-7b1b04443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614C86-F0DD-4D9A-99C4-43D9FDD7F56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574</Words>
  <Characters>3277</Characters>
  <Application>Microsoft Office Word</Application>
  <DocSecurity>0</DocSecurity>
  <Lines>27</Lines>
  <Paragraphs>7</Paragraphs>
  <ScaleCrop>false</ScaleCrop>
  <Company>Shkola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rukelli</cp:lastModifiedBy>
  <cp:revision>3</cp:revision>
  <dcterms:created xsi:type="dcterms:W3CDTF">2017-05-02T11:12:00Z</dcterms:created>
  <dcterms:modified xsi:type="dcterms:W3CDTF">2020-05-29T10:39:00Z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0x010100E0CAE2051F334F4AB4CEB8C44F644D56</vt:lpwstr>
  </property>
  <property fmtid="{D5CDD505-2E9C-101B-9397-08002B2CF9AE}" pid="3" name="_dlc_DocIdItemGuid">
    <vt:lpwstr>6d09dddb-856a-492b-9f8a-3e1609c19dab</vt:lpwstr>
  </property>
</Properties>
</file>