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22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  <w:gridCol w:w="11904"/>
      </w:tblGrid>
      <w:tr w:rsidR="00DA2479" w:rsidRPr="00AF645D" w:rsidTr="00DA2479">
        <w:tc>
          <w:tcPr>
            <w:tcW w:w="10881" w:type="dxa"/>
          </w:tcPr>
          <w:p w:rsidR="00DA2479" w:rsidRDefault="00D8715A">
            <w:r>
              <w:t>Принято педагогическим советом                                                                               Утверждено:</w:t>
            </w:r>
          </w:p>
          <w:p w:rsidR="006D68A3" w:rsidRDefault="00D8715A">
            <w:r>
              <w:t xml:space="preserve">                                                                                                                                      Директор МБОУ «</w:t>
            </w:r>
            <w:proofErr w:type="spellStart"/>
            <w:r w:rsidR="006D68A3">
              <w:t>Рукельская</w:t>
            </w:r>
            <w:proofErr w:type="spellEnd"/>
          </w:p>
          <w:p w:rsidR="006D68A3" w:rsidRDefault="006D68A3">
            <w:r>
              <w:t xml:space="preserve">                                                                                                                                        СОШ </w:t>
            </w:r>
            <w:proofErr w:type="spellStart"/>
            <w:r>
              <w:t>им.Н.С.Ахмедова</w:t>
            </w:r>
            <w:proofErr w:type="spellEnd"/>
            <w:r>
              <w:t>»</w:t>
            </w:r>
          </w:p>
          <w:p w:rsidR="006D68A3" w:rsidRDefault="006D68A3">
            <w:r>
              <w:t xml:space="preserve">                                                                                                                                          </w:t>
            </w:r>
            <w:proofErr w:type="spellStart"/>
            <w:r>
              <w:t>Гюльмагомедов</w:t>
            </w:r>
            <w:proofErr w:type="spellEnd"/>
            <w:r>
              <w:t xml:space="preserve"> П.А.</w:t>
            </w:r>
          </w:p>
          <w:p w:rsidR="006D68A3" w:rsidRDefault="006D68A3"/>
          <w:p w:rsidR="00D8715A" w:rsidRDefault="00D8715A">
            <w:proofErr w:type="spellStart"/>
            <w:proofErr w:type="gramStart"/>
            <w:r>
              <w:t>МБОУ»Рукельская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</w:t>
            </w:r>
            <w:proofErr w:type="spellStart"/>
            <w:r>
              <w:t>им.Н.С.Ахмедова</w:t>
            </w:r>
            <w:proofErr w:type="spellEnd"/>
            <w:r>
              <w:t>»</w:t>
            </w:r>
          </w:p>
          <w:p w:rsidR="00D8715A" w:rsidRDefault="00D8715A">
            <w:r>
              <w:t>Протокол № от 28.08 .2019 г.</w:t>
            </w:r>
          </w:p>
        </w:tc>
        <w:tc>
          <w:tcPr>
            <w:tcW w:w="11904" w:type="dxa"/>
          </w:tcPr>
          <w:p w:rsidR="00DA2479" w:rsidRDefault="00D968BC"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4.25pt;height:253.5pt">
                  <v:imagedata r:id="rId7" o:title="пол 004"/>
                </v:shape>
              </w:pict>
            </w:r>
          </w:p>
        </w:tc>
      </w:tr>
    </w:tbl>
    <w:p w:rsidR="006D68A3" w:rsidRDefault="0074033A" w:rsidP="0074033A">
      <w:pPr>
        <w:rPr>
          <w:b/>
          <w:sz w:val="32"/>
          <w:szCs w:val="32"/>
        </w:rPr>
      </w:pPr>
      <w:r>
        <w:t xml:space="preserve">                                                           </w:t>
      </w:r>
      <w:bookmarkStart w:id="0" w:name="_GoBack"/>
      <w:bookmarkEnd w:id="0"/>
      <w:r w:rsidR="006D68A3">
        <w:rPr>
          <w:b/>
          <w:sz w:val="32"/>
          <w:szCs w:val="32"/>
        </w:rPr>
        <w:t>Положение</w:t>
      </w:r>
    </w:p>
    <w:p w:rsidR="006D68A3" w:rsidRPr="00DB2B35" w:rsidRDefault="006D68A3" w:rsidP="00DA2479">
      <w:pPr>
        <w:jc w:val="center"/>
        <w:rPr>
          <w:b/>
          <w:sz w:val="32"/>
          <w:szCs w:val="32"/>
        </w:rPr>
      </w:pPr>
    </w:p>
    <w:p w:rsidR="005521AB" w:rsidRPr="00DB2B35" w:rsidRDefault="006D68A3" w:rsidP="00DB2B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  </w:t>
      </w:r>
      <w:r w:rsidR="005521AB" w:rsidRPr="00DB2B35">
        <w:rPr>
          <w:b/>
          <w:sz w:val="32"/>
          <w:szCs w:val="32"/>
        </w:rPr>
        <w:t xml:space="preserve">библиотечном фонде или перечень используемых учебных изданий: </w:t>
      </w:r>
    </w:p>
    <w:p w:rsidR="005521AB" w:rsidRPr="00DB2B35" w:rsidRDefault="005521AB" w:rsidP="005521AB">
      <w:pPr>
        <w:jc w:val="center"/>
        <w:rPr>
          <w:b/>
          <w:sz w:val="32"/>
          <w:szCs w:val="32"/>
        </w:rPr>
      </w:pPr>
      <w:r w:rsidRPr="00DB2B35">
        <w:rPr>
          <w:b/>
          <w:sz w:val="32"/>
          <w:szCs w:val="32"/>
        </w:rPr>
        <w:t xml:space="preserve"> для реализации образовательных программ </w:t>
      </w:r>
    </w:p>
    <w:p w:rsidR="005521AB" w:rsidRPr="00DB2B35" w:rsidRDefault="005521AB" w:rsidP="00DB2B35">
      <w:pPr>
        <w:jc w:val="center"/>
        <w:rPr>
          <w:b/>
          <w:sz w:val="32"/>
          <w:szCs w:val="32"/>
        </w:rPr>
      </w:pPr>
      <w:r w:rsidRPr="00DB2B35">
        <w:rPr>
          <w:b/>
          <w:sz w:val="32"/>
          <w:szCs w:val="32"/>
        </w:rPr>
        <w:t xml:space="preserve">начального общего, основного общего, среднего общего образования </w:t>
      </w:r>
    </w:p>
    <w:p w:rsidR="005521AB" w:rsidRPr="00DB2B35" w:rsidRDefault="005521AB" w:rsidP="005521AB">
      <w:pPr>
        <w:jc w:val="center"/>
        <w:rPr>
          <w:b/>
          <w:sz w:val="32"/>
          <w:szCs w:val="32"/>
        </w:rPr>
      </w:pPr>
      <w:r w:rsidRPr="00DB2B35">
        <w:rPr>
          <w:b/>
          <w:sz w:val="32"/>
          <w:szCs w:val="32"/>
        </w:rPr>
        <w:t xml:space="preserve">(учебники, учебные пособия) </w:t>
      </w:r>
    </w:p>
    <w:p w:rsidR="00DB2B35" w:rsidRPr="00DB2B35" w:rsidRDefault="00DB2B35" w:rsidP="005521AB">
      <w:pPr>
        <w:jc w:val="center"/>
        <w:rPr>
          <w:b/>
          <w:sz w:val="32"/>
          <w:szCs w:val="32"/>
        </w:rPr>
      </w:pPr>
      <w:r w:rsidRPr="00DB2B35">
        <w:rPr>
          <w:b/>
          <w:sz w:val="32"/>
          <w:szCs w:val="32"/>
        </w:rPr>
        <w:t>муниципального бюджетного общеобр</w:t>
      </w:r>
      <w:r w:rsidR="006D68A3">
        <w:rPr>
          <w:b/>
          <w:sz w:val="32"/>
          <w:szCs w:val="32"/>
        </w:rPr>
        <w:t>азовательного учреждения «</w:t>
      </w:r>
      <w:proofErr w:type="spellStart"/>
      <w:r w:rsidR="006D68A3">
        <w:rPr>
          <w:b/>
          <w:sz w:val="32"/>
          <w:szCs w:val="32"/>
        </w:rPr>
        <w:t>Рукельская</w:t>
      </w:r>
      <w:proofErr w:type="spellEnd"/>
      <w:r w:rsidR="006D68A3">
        <w:rPr>
          <w:b/>
          <w:sz w:val="32"/>
          <w:szCs w:val="32"/>
        </w:rPr>
        <w:t xml:space="preserve"> СОШ </w:t>
      </w:r>
      <w:proofErr w:type="spellStart"/>
      <w:r w:rsidR="006D68A3">
        <w:rPr>
          <w:b/>
          <w:sz w:val="32"/>
          <w:szCs w:val="32"/>
        </w:rPr>
        <w:t>им.Н.С.Ахмедова</w:t>
      </w:r>
      <w:proofErr w:type="spellEnd"/>
      <w:r w:rsidRPr="00DB2B35">
        <w:rPr>
          <w:b/>
          <w:sz w:val="32"/>
          <w:szCs w:val="32"/>
        </w:rPr>
        <w:t>»</w:t>
      </w:r>
      <w:r w:rsidR="006D68A3">
        <w:rPr>
          <w:b/>
          <w:sz w:val="32"/>
          <w:szCs w:val="32"/>
        </w:rPr>
        <w:t>.</w:t>
      </w:r>
    </w:p>
    <w:p w:rsidR="005521AB" w:rsidRDefault="005521AB" w:rsidP="005521AB">
      <w:pPr>
        <w:jc w:val="both"/>
        <w:rPr>
          <w:b/>
          <w:sz w:val="28"/>
          <w:szCs w:val="28"/>
        </w:rPr>
      </w:pPr>
    </w:p>
    <w:p w:rsidR="005521AB" w:rsidRDefault="005521AB" w:rsidP="005521AB">
      <w:pPr>
        <w:jc w:val="both"/>
        <w:rPr>
          <w:b/>
          <w:sz w:val="28"/>
          <w:szCs w:val="28"/>
        </w:rPr>
      </w:pPr>
    </w:p>
    <w:p w:rsidR="003265BA" w:rsidRDefault="006D68A3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. Общие положения</w:t>
      </w:r>
    </w:p>
    <w:p w:rsidR="003265BA" w:rsidRDefault="006D68A3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521AB" w:rsidRPr="005521AB">
        <w:rPr>
          <w:rFonts w:ascii="Times New Roman" w:hAnsi="Times New Roman"/>
          <w:sz w:val="24"/>
          <w:szCs w:val="24"/>
        </w:rPr>
        <w:t>.2. Цели библиотеки со</w:t>
      </w:r>
      <w:r w:rsidR="005521AB" w:rsidRPr="005521AB">
        <w:rPr>
          <w:rFonts w:ascii="Times New Roman" w:hAnsi="Times New Roman"/>
          <w:sz w:val="24"/>
          <w:szCs w:val="24"/>
        </w:rPr>
        <w:softHyphen/>
        <w:t xml:space="preserve">относятся </w:t>
      </w:r>
      <w:r>
        <w:rPr>
          <w:rFonts w:ascii="Times New Roman" w:hAnsi="Times New Roman"/>
          <w:sz w:val="24"/>
          <w:szCs w:val="24"/>
        </w:rPr>
        <w:t>с целями ОУ: формирование общей</w:t>
      </w:r>
      <w:r w:rsidR="003265BA">
        <w:rPr>
          <w:rFonts w:ascii="Times New Roman" w:hAnsi="Times New Roman"/>
          <w:sz w:val="24"/>
          <w:szCs w:val="24"/>
        </w:rPr>
        <w:t xml:space="preserve"> культуры </w:t>
      </w:r>
      <w:proofErr w:type="gramStart"/>
      <w:r w:rsidR="003265BA">
        <w:rPr>
          <w:rFonts w:ascii="Times New Roman" w:hAnsi="Times New Roman"/>
          <w:sz w:val="24"/>
          <w:szCs w:val="24"/>
        </w:rPr>
        <w:t>личности</w:t>
      </w:r>
      <w:proofErr w:type="gramEnd"/>
      <w:r w:rsidR="003265BA">
        <w:rPr>
          <w:rFonts w:ascii="Times New Roman" w:hAnsi="Times New Roman"/>
          <w:sz w:val="24"/>
          <w:szCs w:val="24"/>
        </w:rPr>
        <w:t xml:space="preserve"> учащихся </w:t>
      </w:r>
      <w:r w:rsidR="005521AB" w:rsidRPr="005521AB">
        <w:rPr>
          <w:rFonts w:ascii="Times New Roman" w:hAnsi="Times New Roman"/>
          <w:sz w:val="24"/>
          <w:szCs w:val="24"/>
        </w:rPr>
        <w:t xml:space="preserve">на основе усвоения обязательного минимума содержания общеобразовательных программ, их </w:t>
      </w:r>
    </w:p>
    <w:p w:rsidR="006F2B5D" w:rsidRPr="006D68A3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 xml:space="preserve">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</w:t>
      </w:r>
    </w:p>
    <w:p w:rsidR="006F2B5D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уважения к правам и свобо</w:t>
      </w:r>
      <w:r w:rsidRPr="005521AB">
        <w:rPr>
          <w:rFonts w:ascii="Times New Roman" w:hAnsi="Times New Roman"/>
          <w:sz w:val="24"/>
          <w:szCs w:val="24"/>
        </w:rPr>
        <w:softHyphen/>
        <w:t>дам человека, любви к окружающей природе, Родине, семье, формирование здорового образа жизни.</w:t>
      </w:r>
    </w:p>
    <w:p w:rsidR="006F2B5D" w:rsidRPr="005521AB" w:rsidRDefault="006F2B5D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 xml:space="preserve">1.3.Библиотека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школы, Законом </w:t>
      </w:r>
      <w:r w:rsidR="00BB5641">
        <w:rPr>
          <w:rFonts w:ascii="Times New Roman" w:hAnsi="Times New Roman"/>
          <w:sz w:val="24"/>
          <w:szCs w:val="24"/>
        </w:rPr>
        <w:t>«О</w:t>
      </w:r>
      <w:r w:rsidRPr="005521AB">
        <w:rPr>
          <w:rFonts w:ascii="Times New Roman" w:hAnsi="Times New Roman"/>
          <w:sz w:val="24"/>
          <w:szCs w:val="24"/>
        </w:rPr>
        <w:t>б образовании</w:t>
      </w:r>
      <w:r w:rsidR="00BB5641">
        <w:rPr>
          <w:rFonts w:ascii="Times New Roman" w:hAnsi="Times New Roman"/>
          <w:sz w:val="24"/>
          <w:szCs w:val="24"/>
        </w:rPr>
        <w:t xml:space="preserve"> в РФ»</w:t>
      </w:r>
      <w:r w:rsidRPr="005521AB">
        <w:rPr>
          <w:rFonts w:ascii="Times New Roman" w:hAnsi="Times New Roman"/>
          <w:sz w:val="24"/>
          <w:szCs w:val="24"/>
        </w:rPr>
        <w:t>, Конституцией РФ.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1.4.Деятельность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1.5.Организация обслуживания участников образовательного процесса производится в соответствии с правилами техники бе</w:t>
      </w:r>
      <w:r w:rsidRPr="005521AB">
        <w:rPr>
          <w:rFonts w:ascii="Times New Roman" w:hAnsi="Times New Roman"/>
          <w:sz w:val="24"/>
          <w:szCs w:val="24"/>
        </w:rPr>
        <w:softHyphen/>
        <w:t>зопасности и противопожарными, санитар</w:t>
      </w:r>
      <w:r>
        <w:rPr>
          <w:rFonts w:ascii="Times New Roman" w:hAnsi="Times New Roman"/>
          <w:sz w:val="24"/>
          <w:szCs w:val="24"/>
        </w:rPr>
        <w:t>но-гигиеническими требованиями.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b/>
          <w:sz w:val="24"/>
          <w:szCs w:val="24"/>
        </w:rPr>
        <w:t>2. Основные задачи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2.1. Обеспечение участникам образовательного процесса — учащимся, педагогическим работникам, родителям (иным законным представителям) учащихся (да</w:t>
      </w:r>
      <w:r w:rsidRPr="005521AB">
        <w:rPr>
          <w:rFonts w:ascii="Times New Roman" w:hAnsi="Times New Roman"/>
          <w:sz w:val="24"/>
          <w:szCs w:val="24"/>
        </w:rPr>
        <w:softHyphen/>
        <w:t>лее — пользователям) — доступа к информации, зна</w:t>
      </w:r>
      <w:r w:rsidRPr="005521AB">
        <w:rPr>
          <w:rFonts w:ascii="Times New Roman" w:hAnsi="Times New Roman"/>
          <w:sz w:val="24"/>
          <w:szCs w:val="24"/>
        </w:rPr>
        <w:softHyphen/>
        <w:t>ниям, идеям, культурным ценностям посредством ис</w:t>
      </w:r>
      <w:r w:rsidRPr="005521AB">
        <w:rPr>
          <w:rFonts w:ascii="Times New Roman" w:hAnsi="Times New Roman"/>
          <w:sz w:val="24"/>
          <w:szCs w:val="24"/>
        </w:rPr>
        <w:softHyphen/>
        <w:t>пользования библиотечно-информационных ресурсов общеобразовательного учреждения на различных но</w:t>
      </w:r>
      <w:r w:rsidRPr="005521AB">
        <w:rPr>
          <w:rFonts w:ascii="Times New Roman" w:hAnsi="Times New Roman"/>
          <w:sz w:val="24"/>
          <w:szCs w:val="24"/>
        </w:rPr>
        <w:softHyphen/>
        <w:t xml:space="preserve">сителях: бумажном </w:t>
      </w:r>
      <w:r w:rsidRPr="005521AB">
        <w:rPr>
          <w:rFonts w:ascii="Times New Roman" w:hAnsi="Times New Roman"/>
          <w:sz w:val="24"/>
          <w:szCs w:val="24"/>
        </w:rPr>
        <w:lastRenderedPageBreak/>
        <w:t>(книжный фонд, фонд периоди</w:t>
      </w:r>
      <w:r w:rsidRPr="005521AB">
        <w:rPr>
          <w:rFonts w:ascii="Times New Roman" w:hAnsi="Times New Roman"/>
          <w:sz w:val="24"/>
          <w:szCs w:val="24"/>
        </w:rPr>
        <w:softHyphen/>
        <w:t>ческих изданий), цифровом (</w:t>
      </w:r>
      <w:r w:rsidRPr="005521AB">
        <w:rPr>
          <w:rFonts w:ascii="Times New Roman" w:hAnsi="Times New Roman"/>
          <w:sz w:val="24"/>
          <w:szCs w:val="24"/>
          <w:lang w:val="en-US"/>
        </w:rPr>
        <w:t>CD</w:t>
      </w:r>
      <w:r w:rsidRPr="005521AB">
        <w:rPr>
          <w:rFonts w:ascii="Times New Roman" w:hAnsi="Times New Roman"/>
          <w:sz w:val="24"/>
          <w:szCs w:val="24"/>
        </w:rPr>
        <w:t>-диски), коммуникативном (компьютерные сети) и иных носителях;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2.2. Воспитание культурного и гражданского самосознания, помощь в социализации учащегося, развитии его творческого потенциала;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2.3. Формирование навыков независимого библиотечного пользователя: обучение поиску, отбору и критической оценке информации;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2.4. Совершенствование предоставляемых библиотекой ус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луг на основе внедрения новых информационных технологий и компьютеризации библиотечно-информационных процессов, формирование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комфортной библиотечной среды.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521AB">
        <w:rPr>
          <w:rFonts w:ascii="Times New Roman" w:hAnsi="Times New Roman"/>
          <w:b/>
          <w:color w:val="000000"/>
          <w:sz w:val="24"/>
          <w:szCs w:val="24"/>
        </w:rPr>
        <w:t>3. Основные функции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3.1. Библиотека формирует фонд библиотечно-информационных ресурсов  ОУ:</w:t>
      </w:r>
    </w:p>
    <w:p w:rsidR="005521AB" w:rsidRPr="003265BA" w:rsidRDefault="005521AB" w:rsidP="003265BA">
      <w:pPr>
        <w:pStyle w:val="af0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 xml:space="preserve">комплектует универсальный фонд учебными, художественными, научными, справочными, педагогическими </w:t>
      </w:r>
      <w:proofErr w:type="gramStart"/>
      <w:r w:rsidRPr="005521AB">
        <w:rPr>
          <w:rFonts w:ascii="Times New Roman" w:hAnsi="Times New Roman"/>
          <w:sz w:val="24"/>
          <w:szCs w:val="24"/>
        </w:rPr>
        <w:t>и  на</w:t>
      </w:r>
      <w:proofErr w:type="gramEnd"/>
      <w:r w:rsidRPr="005521AB">
        <w:rPr>
          <w:rFonts w:ascii="Times New Roman" w:hAnsi="Times New Roman"/>
          <w:sz w:val="24"/>
          <w:szCs w:val="24"/>
        </w:rPr>
        <w:t xml:space="preserve"> книжной основе</w:t>
      </w:r>
      <w:r w:rsidR="0074033A">
        <w:rPr>
          <w:rFonts w:ascii="Times New Roman" w:hAnsi="Times New Roman"/>
          <w:sz w:val="24"/>
          <w:szCs w:val="24"/>
        </w:rPr>
        <w:t>.</w:t>
      </w:r>
    </w:p>
    <w:p w:rsidR="005521AB" w:rsidRPr="005521AB" w:rsidRDefault="005521AB" w:rsidP="005521AB">
      <w:pPr>
        <w:pStyle w:val="af0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521AB" w:rsidRPr="005521AB" w:rsidRDefault="005521AB" w:rsidP="005521AB">
      <w:pPr>
        <w:pStyle w:val="af0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осуществляет размещение, организацию и сохранность документов;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3.2. Библиотека создает информационную продукцию:</w:t>
      </w:r>
    </w:p>
    <w:p w:rsidR="005521AB" w:rsidRPr="0074033A" w:rsidRDefault="005521AB" w:rsidP="0074033A">
      <w:pPr>
        <w:pStyle w:val="af0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осуществляет аналитико-синте</w:t>
      </w:r>
      <w:r w:rsidR="0074033A">
        <w:rPr>
          <w:rFonts w:ascii="Times New Roman" w:hAnsi="Times New Roman"/>
          <w:sz w:val="24"/>
          <w:szCs w:val="24"/>
        </w:rPr>
        <w:t>тическую переработку информации.</w:t>
      </w:r>
    </w:p>
    <w:p w:rsidR="005521AB" w:rsidRPr="005521AB" w:rsidRDefault="005521AB" w:rsidP="005521AB">
      <w:pPr>
        <w:pStyle w:val="af0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обеспечивает информирование пользователей об информационной продукции;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 xml:space="preserve">3.3. Библиотека осуществляет дифференцированное библиотечно-информационное обслуживание </w:t>
      </w:r>
      <w:r>
        <w:rPr>
          <w:rFonts w:ascii="Times New Roman" w:hAnsi="Times New Roman"/>
          <w:sz w:val="24"/>
          <w:szCs w:val="24"/>
        </w:rPr>
        <w:t>уча</w:t>
      </w:r>
      <w:r w:rsidRPr="005521AB">
        <w:rPr>
          <w:rFonts w:ascii="Times New Roman" w:hAnsi="Times New Roman"/>
          <w:sz w:val="24"/>
          <w:szCs w:val="24"/>
        </w:rPr>
        <w:t>щихся:</w:t>
      </w:r>
    </w:p>
    <w:p w:rsidR="005521AB" w:rsidRPr="005521AB" w:rsidRDefault="005521AB" w:rsidP="005521AB">
      <w:pPr>
        <w:pStyle w:val="af0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5521AB" w:rsidRPr="005521AB" w:rsidRDefault="005521AB" w:rsidP="005521AB">
      <w:pPr>
        <w:pStyle w:val="af0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521AB" w:rsidRPr="005521AB" w:rsidRDefault="005521AB" w:rsidP="005521AB">
      <w:pPr>
        <w:pStyle w:val="af0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5521AB" w:rsidRPr="005521AB" w:rsidRDefault="005521AB" w:rsidP="005521AB">
      <w:pPr>
        <w:pStyle w:val="af0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организует массовые мероприятия, ориентированные на развитие общей и читательской культуры личности;</w:t>
      </w:r>
    </w:p>
    <w:p w:rsidR="005521AB" w:rsidRPr="005521AB" w:rsidRDefault="005521AB" w:rsidP="005521AB">
      <w:pPr>
        <w:pStyle w:val="af0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21AB" w:rsidRPr="005521AB" w:rsidRDefault="005521AB" w:rsidP="005521AB">
      <w:pPr>
        <w:pStyle w:val="af0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руководит воспитательной работой с книгой в группах продленного дня.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3.4. Библиотека осуществляет дифференцированное библиотечно-информационное обслуживание педагогических работников:</w:t>
      </w:r>
    </w:p>
    <w:p w:rsidR="005521AB" w:rsidRPr="005521AB" w:rsidRDefault="005521AB" w:rsidP="005521AB">
      <w:pPr>
        <w:pStyle w:val="af0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5521AB" w:rsidRPr="005521AB" w:rsidRDefault="005521AB" w:rsidP="005521AB">
      <w:pPr>
        <w:pStyle w:val="af0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5521AB" w:rsidRPr="005521AB" w:rsidRDefault="005521AB" w:rsidP="005521AB">
      <w:pPr>
        <w:pStyle w:val="af0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3.5. Библиотека осуществляет дифференцированное библиотечно-информационное обслуживание родителей (</w:t>
      </w:r>
      <w:r>
        <w:rPr>
          <w:rFonts w:ascii="Times New Roman" w:hAnsi="Times New Roman"/>
          <w:sz w:val="24"/>
          <w:szCs w:val="24"/>
        </w:rPr>
        <w:t>иных законных представителей) уча</w:t>
      </w:r>
      <w:r w:rsidRPr="005521AB">
        <w:rPr>
          <w:rFonts w:ascii="Times New Roman" w:hAnsi="Times New Roman"/>
          <w:sz w:val="24"/>
          <w:szCs w:val="24"/>
        </w:rPr>
        <w:t>щихся:</w:t>
      </w:r>
    </w:p>
    <w:p w:rsidR="005521AB" w:rsidRPr="005521AB" w:rsidRDefault="005521AB" w:rsidP="005521AB">
      <w:pPr>
        <w:pStyle w:val="af0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5521AB" w:rsidRPr="005521AB" w:rsidRDefault="005521AB" w:rsidP="005521AB">
      <w:pPr>
        <w:pStyle w:val="af0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консультирует по вопросам организации семейного чтения, знакомит с информацией по воспитанию детей, консультирует по</w:t>
      </w:r>
      <w:r>
        <w:rPr>
          <w:rFonts w:ascii="Times New Roman" w:hAnsi="Times New Roman"/>
          <w:sz w:val="24"/>
          <w:szCs w:val="24"/>
        </w:rPr>
        <w:t xml:space="preserve"> вопросам учебных изданий для уча</w:t>
      </w:r>
      <w:r w:rsidRPr="005521AB">
        <w:rPr>
          <w:rFonts w:ascii="Times New Roman" w:hAnsi="Times New Roman"/>
          <w:sz w:val="24"/>
          <w:szCs w:val="24"/>
        </w:rPr>
        <w:t>щихся.</w:t>
      </w:r>
    </w:p>
    <w:p w:rsidR="005521AB" w:rsidRPr="005521AB" w:rsidRDefault="005521AB" w:rsidP="005521AB">
      <w:pPr>
        <w:pStyle w:val="af0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5521AB">
        <w:rPr>
          <w:rFonts w:ascii="Times New Roman" w:hAnsi="Times New Roman"/>
          <w:b/>
          <w:sz w:val="24"/>
          <w:szCs w:val="24"/>
        </w:rPr>
        <w:t>4. Организация деятельности библиотеки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lastRenderedPageBreak/>
        <w:t>4.1. Наличие укомплектованной библиотеки в школе обязательно. Частичная централизация библиотечно-библиографических процессов в межшкольных библиотечных объединениях проводится по приказу органов управления образованием.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 xml:space="preserve">4.2. </w:t>
      </w:r>
      <w:r w:rsidRPr="005521AB">
        <w:rPr>
          <w:rFonts w:ascii="Times New Roman" w:hAnsi="Times New Roman"/>
          <w:sz w:val="24"/>
          <w:szCs w:val="24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 программами,  проектами и планом работы библиотеки.</w:t>
      </w:r>
    </w:p>
    <w:p w:rsidR="004540B9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4.3. Спонсорская помощь, полученная биб</w:t>
      </w:r>
      <w:r w:rsidR="00BB5641">
        <w:rPr>
          <w:rFonts w:ascii="Times New Roman" w:hAnsi="Times New Roman"/>
          <w:sz w:val="24"/>
          <w:szCs w:val="24"/>
        </w:rPr>
        <w:t xml:space="preserve">лиотекой в виде целевых средств, учебников, методической литературы </w:t>
      </w:r>
      <w:r w:rsidRPr="005521AB">
        <w:rPr>
          <w:rFonts w:ascii="Times New Roman" w:hAnsi="Times New Roman"/>
          <w:sz w:val="24"/>
          <w:szCs w:val="24"/>
        </w:rPr>
        <w:t>на комплектование фонда и закупку оборудования,</w:t>
      </w:r>
      <w:r w:rsidR="004540B9">
        <w:rPr>
          <w:rFonts w:ascii="Times New Roman" w:hAnsi="Times New Roman"/>
          <w:sz w:val="24"/>
          <w:szCs w:val="24"/>
        </w:rPr>
        <w:t xml:space="preserve"> подаренная родителями учащихся, жителями поселка в ходе реализации акции «Подари учебник школе»</w:t>
      </w:r>
      <w:r w:rsidRPr="005521AB">
        <w:rPr>
          <w:rFonts w:ascii="Times New Roman" w:hAnsi="Times New Roman"/>
          <w:sz w:val="24"/>
          <w:szCs w:val="24"/>
        </w:rPr>
        <w:t xml:space="preserve"> не влечет за собой снижения нормативов и (или) абсолют</w:t>
      </w:r>
      <w:r w:rsidRPr="005521AB">
        <w:rPr>
          <w:rFonts w:ascii="Times New Roman" w:hAnsi="Times New Roman"/>
          <w:sz w:val="24"/>
          <w:szCs w:val="24"/>
        </w:rPr>
        <w:softHyphen/>
        <w:t xml:space="preserve">ных размеров финансирования из бюджета общеобразовательного учреждения. 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 xml:space="preserve">4.4. В целях обеспечения модернизации библиотеки в условиях информатизации образования и в пределах средств, школа обеспечивает библиотеку: </w:t>
      </w:r>
    </w:p>
    <w:p w:rsidR="005521AB" w:rsidRPr="005521AB" w:rsidRDefault="005521AB" w:rsidP="005521AB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5521AB" w:rsidRPr="005521AB" w:rsidRDefault="005521AB" w:rsidP="005521AB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</w:t>
      </w:r>
      <w:r w:rsidRPr="005521AB">
        <w:rPr>
          <w:rFonts w:ascii="Times New Roman" w:hAnsi="Times New Roman"/>
          <w:sz w:val="24"/>
          <w:szCs w:val="24"/>
        </w:rPr>
        <w:softHyphen/>
        <w:t>ции компьютеров (отсутствие высокой влажности, за</w:t>
      </w:r>
      <w:r w:rsidRPr="005521AB">
        <w:rPr>
          <w:rFonts w:ascii="Times New Roman" w:hAnsi="Times New Roman"/>
          <w:sz w:val="24"/>
          <w:szCs w:val="24"/>
        </w:rPr>
        <w:softHyphen/>
        <w:t>пыленности помещения, коррозионно-активных при</w:t>
      </w:r>
      <w:r w:rsidRPr="005521AB">
        <w:rPr>
          <w:rFonts w:ascii="Times New Roman" w:hAnsi="Times New Roman"/>
          <w:sz w:val="24"/>
          <w:szCs w:val="24"/>
        </w:rPr>
        <w:softHyphen/>
        <w:t>месей или электропроводящей пыли) и в соответствии с положениями СанПиН;</w:t>
      </w:r>
    </w:p>
    <w:p w:rsidR="005521AB" w:rsidRPr="005521AB" w:rsidRDefault="005521AB" w:rsidP="005521AB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современной электронно-вычислительной, телекоммуникационной и копировально-множительной техни</w:t>
      </w:r>
      <w:r w:rsidRPr="005521AB">
        <w:rPr>
          <w:rFonts w:ascii="Times New Roman" w:hAnsi="Times New Roman"/>
          <w:sz w:val="24"/>
          <w:szCs w:val="24"/>
        </w:rPr>
        <w:softHyphen/>
        <w:t>кой и необходимыми программными продуктами;</w:t>
      </w:r>
    </w:p>
    <w:p w:rsidR="005521AB" w:rsidRPr="005521AB" w:rsidRDefault="005521AB" w:rsidP="005521AB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ремонтом и сервисным обслуживанием техники и обо</w:t>
      </w:r>
      <w:r w:rsidRPr="005521AB">
        <w:rPr>
          <w:rFonts w:ascii="Times New Roman" w:hAnsi="Times New Roman"/>
          <w:sz w:val="24"/>
          <w:szCs w:val="24"/>
        </w:rPr>
        <w:softHyphen/>
        <w:t>рудования библиотеки;</w:t>
      </w:r>
    </w:p>
    <w:p w:rsidR="005521AB" w:rsidRPr="005521AB" w:rsidRDefault="005521AB" w:rsidP="005521AB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библиотечной техникой и канцелярскими принадлежностями.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4.5. Образовательное учреждение создает условия для сохранности аппаратуры, оборудования и имущества библиотеки.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О</w:t>
      </w:r>
      <w:r w:rsidR="00C61D70">
        <w:rPr>
          <w:rFonts w:ascii="Times New Roman" w:hAnsi="Times New Roman"/>
          <w:sz w:val="24"/>
          <w:szCs w:val="24"/>
        </w:rPr>
        <w:t>У</w:t>
      </w:r>
      <w:r w:rsidRPr="005521AB">
        <w:rPr>
          <w:rFonts w:ascii="Times New Roman" w:hAnsi="Times New Roman"/>
          <w:sz w:val="24"/>
          <w:szCs w:val="24"/>
        </w:rPr>
        <w:t>.</w:t>
      </w:r>
    </w:p>
    <w:p w:rsidR="005521AB" w:rsidRPr="00C61D70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61D70">
        <w:rPr>
          <w:rFonts w:ascii="Times New Roman" w:hAnsi="Times New Roman"/>
          <w:sz w:val="24"/>
          <w:szCs w:val="24"/>
        </w:rPr>
        <w:t xml:space="preserve">4.7. Режим работы библиотеки определяется </w:t>
      </w:r>
      <w:r w:rsidR="00C61D70" w:rsidRPr="00C61D70">
        <w:rPr>
          <w:rFonts w:ascii="Times New Roman" w:hAnsi="Times New Roman"/>
          <w:sz w:val="24"/>
          <w:szCs w:val="24"/>
        </w:rPr>
        <w:t>директором школы</w:t>
      </w:r>
      <w:r w:rsidRPr="00C61D70">
        <w:rPr>
          <w:rFonts w:ascii="Times New Roman" w:hAnsi="Times New Roman"/>
          <w:sz w:val="24"/>
          <w:szCs w:val="24"/>
        </w:rPr>
        <w:t xml:space="preserve"> 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5521AB" w:rsidRPr="00C61D70" w:rsidRDefault="005521AB" w:rsidP="005521AB">
      <w:pPr>
        <w:pStyle w:val="af0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61D70">
        <w:rPr>
          <w:rFonts w:ascii="Times New Roman" w:hAnsi="Times New Roman"/>
          <w:sz w:val="24"/>
          <w:szCs w:val="24"/>
        </w:rPr>
        <w:t>двух часов рабочего времени ежедневно на выполне</w:t>
      </w:r>
      <w:r w:rsidRPr="00C61D70">
        <w:rPr>
          <w:rFonts w:ascii="Times New Roman" w:hAnsi="Times New Roman"/>
          <w:sz w:val="24"/>
          <w:szCs w:val="24"/>
        </w:rPr>
        <w:softHyphen/>
        <w:t>ние внутри-библиотечной работы;</w:t>
      </w:r>
    </w:p>
    <w:p w:rsidR="005521AB" w:rsidRPr="004540B9" w:rsidRDefault="005521AB" w:rsidP="004540B9">
      <w:pPr>
        <w:pStyle w:val="af0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61D70">
        <w:rPr>
          <w:rFonts w:ascii="Times New Roman" w:hAnsi="Times New Roman"/>
          <w:sz w:val="24"/>
          <w:szCs w:val="24"/>
        </w:rPr>
        <w:t>одного раза в месяц — санитарного дня, в который обслуживание читателей не производится</w:t>
      </w:r>
      <w:r w:rsidRPr="004540B9">
        <w:rPr>
          <w:rFonts w:ascii="Times New Roman" w:hAnsi="Times New Roman"/>
          <w:sz w:val="24"/>
          <w:szCs w:val="24"/>
        </w:rPr>
        <w:t>.</w:t>
      </w:r>
    </w:p>
    <w:p w:rsidR="005521AB" w:rsidRPr="00C61D70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61D70">
        <w:rPr>
          <w:rFonts w:ascii="Times New Roman" w:hAnsi="Times New Roman"/>
          <w:b/>
          <w:sz w:val="24"/>
          <w:szCs w:val="24"/>
        </w:rPr>
        <w:t>5. Управление. Штаты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5.1. Управление библиотекой осуществляется в соответствии со штатным расписанием библиотекарем.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5.2. Общее руководство деятельностью библиотеки осуществ</w:t>
      </w:r>
      <w:r w:rsidRPr="005521AB">
        <w:rPr>
          <w:rFonts w:ascii="Times New Roman" w:hAnsi="Times New Roman"/>
          <w:sz w:val="24"/>
          <w:szCs w:val="24"/>
        </w:rPr>
        <w:softHyphen/>
        <w:t>ляет директор ОУ.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5.3. Библиотекарь несет ответственность в пре</w:t>
      </w:r>
      <w:r w:rsidRPr="005521AB">
        <w:rPr>
          <w:rFonts w:ascii="Times New Roman" w:hAnsi="Times New Roman"/>
          <w:sz w:val="24"/>
          <w:szCs w:val="24"/>
        </w:rPr>
        <w:softHyphen/>
        <w:t>д</w:t>
      </w:r>
      <w:r w:rsidR="00537427">
        <w:rPr>
          <w:rFonts w:ascii="Times New Roman" w:hAnsi="Times New Roman"/>
          <w:sz w:val="24"/>
          <w:szCs w:val="24"/>
        </w:rPr>
        <w:t>елах своей компетенции перед  уча</w:t>
      </w:r>
      <w:r w:rsidRPr="005521AB">
        <w:rPr>
          <w:rFonts w:ascii="Times New Roman" w:hAnsi="Times New Roman"/>
          <w:sz w:val="24"/>
          <w:szCs w:val="24"/>
        </w:rPr>
        <w:t>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5.4. Библиотекарь  назначается директором школы, является членом педагогического коллектива и входит в состав педагогического совета ОУ.</w:t>
      </w:r>
    </w:p>
    <w:p w:rsidR="005521AB" w:rsidRPr="005521AB" w:rsidRDefault="00537427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Библиотекарь</w:t>
      </w:r>
      <w:r w:rsidR="005521AB" w:rsidRPr="005521AB">
        <w:rPr>
          <w:rFonts w:ascii="Times New Roman" w:hAnsi="Times New Roman"/>
          <w:sz w:val="24"/>
          <w:szCs w:val="24"/>
        </w:rPr>
        <w:t xml:space="preserve"> разрабатывает и представляет директору ОУ на утверждение</w:t>
      </w:r>
      <w:r w:rsidR="00CC71B9">
        <w:rPr>
          <w:rFonts w:ascii="Times New Roman" w:hAnsi="Times New Roman"/>
          <w:sz w:val="24"/>
          <w:szCs w:val="24"/>
        </w:rPr>
        <w:t xml:space="preserve"> (согласование)</w:t>
      </w:r>
      <w:r w:rsidR="005521AB" w:rsidRPr="005521AB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а) правила пользования библиотекой;</w:t>
      </w:r>
    </w:p>
    <w:p w:rsidR="00CC71B9" w:rsidRDefault="00CC71B9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б) план работы библиотеке на год;</w:t>
      </w:r>
    </w:p>
    <w:p w:rsidR="00CC71B9" w:rsidRPr="005521AB" w:rsidRDefault="00CC71B9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режим работы библиотеки;</w:t>
      </w:r>
    </w:p>
    <w:p w:rsidR="005521AB" w:rsidRPr="005521AB" w:rsidRDefault="00CC71B9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="005521AB" w:rsidRPr="005521AB">
        <w:rPr>
          <w:rFonts w:ascii="Times New Roman" w:hAnsi="Times New Roman"/>
          <w:color w:val="000000"/>
          <w:sz w:val="24"/>
          <w:szCs w:val="24"/>
        </w:rPr>
        <w:t>планово-отчетную документацию (суммарную книгу учета учебников, суммарную книгу учета художественной литературы).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5.6. Библиотекарь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521AB" w:rsidRPr="00C61D70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61D70">
        <w:rPr>
          <w:rFonts w:ascii="Times New Roman" w:hAnsi="Times New Roman"/>
          <w:b/>
          <w:sz w:val="24"/>
          <w:szCs w:val="24"/>
        </w:rPr>
        <w:t>6. Права и обязанности библиотекаря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6.1. Библиотекарь имеет право: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 xml:space="preserve">ствии с целями и задачами, указанными в Уставе </w:t>
      </w:r>
      <w:r w:rsidR="0074033A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74033A">
        <w:rPr>
          <w:rFonts w:ascii="Times New Roman" w:hAnsi="Times New Roman"/>
          <w:color w:val="000000"/>
          <w:sz w:val="24"/>
          <w:szCs w:val="24"/>
        </w:rPr>
        <w:t>Рукельская</w:t>
      </w:r>
      <w:proofErr w:type="spellEnd"/>
      <w:r w:rsidR="0074033A"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6F2B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F2B5D">
        <w:rPr>
          <w:rFonts w:ascii="Times New Roman" w:hAnsi="Times New Roman"/>
          <w:color w:val="000000"/>
          <w:sz w:val="24"/>
          <w:szCs w:val="24"/>
        </w:rPr>
        <w:t>им.Н.С.Ахмедова</w:t>
      </w:r>
      <w:proofErr w:type="spellEnd"/>
      <w:r w:rsidR="00D8715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  <w:r w:rsidR="004540B9">
        <w:rPr>
          <w:rFonts w:ascii="Times New Roman" w:hAnsi="Times New Roman"/>
          <w:color w:val="000000"/>
          <w:sz w:val="24"/>
          <w:szCs w:val="24"/>
        </w:rPr>
        <w:t xml:space="preserve"> и правилах пользования библиотекой</w:t>
      </w:r>
      <w:r w:rsidRPr="005521AB">
        <w:rPr>
          <w:rFonts w:ascii="Times New Roman" w:hAnsi="Times New Roman"/>
          <w:color w:val="000000"/>
          <w:sz w:val="24"/>
          <w:szCs w:val="24"/>
        </w:rPr>
        <w:t>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6.1.2.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6.1.3. Определять источники комплектования информацион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ных ресурсов;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6.1.4. Изымать и реализовывать документы из фондов в соответствии с инструкцией по учету библиотечного фонда;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6.1.5. Определять в соответствии с правилами пользования библиотекой школы, утвержденными директором  школы, и по согласованию с родительским ко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митетом или попечительским советом виды и разме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ры компенсации ущерба, нанесенного пользователя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ми библиотеки;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6.1.6. Иметь ежегодный трудовой оплачиваемый отпуск;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6.1.7. Быть представленным к различным формам поощ</w:t>
      </w:r>
      <w:r w:rsidRPr="005521AB">
        <w:rPr>
          <w:rFonts w:ascii="Times New Roman" w:hAnsi="Times New Roman"/>
          <w:sz w:val="24"/>
          <w:szCs w:val="24"/>
        </w:rPr>
        <w:softHyphen/>
        <w:t>рения, наградам и знакам отличия, предусмотренным для работников образования и культуры;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6.1.8. Повышать свою квалификацию в установленные сроки.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6.2. Библиотекарь обязан: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6.2.1. Обеспечить пользователям возможность работы с ин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формационными ресурсами библиотеки;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6.2.2. Информировать пользователей о видах предоставляемых библиотекой услуг;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6.2.3. Обеспечить научную организацию фондов и каталогов;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6.2.4.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6.2.5. Совершенствовать информационно-библиографическое и библиотечное обслуживание пользователей;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6.2.6. Обеспечивать сохранность использования носителей информации, их систематизацию, размещение и хранение; обеспечивать режим работы в соответствии с потреб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ностями пользователей и работой школы;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6.2.7. Отчитываться в установленном порядке перед директором ОУ.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7. Права и обязанности пользователей библиотеки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7.1. Пользователи библиотеки имеют право: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7.1.2. Пользоваться справочно-библиографическим аппаратом библиотеки;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7.1.3. Получать консультационную помощь в поиске и вы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боре источников информации;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7.1.4.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lastRenderedPageBreak/>
        <w:t>7.1.5. Продлевать срок пользования документами;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7.1.6. Получать тематические, фактографические, уточняющие и библиографические справки на основе фонда библиотеки;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7.1.7. Получать консультационную помощь в работе с ин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формацией на электронных носителях при пользо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вании электронным и иным оборудованием;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7.1.8. Участвовать в мероприятиях, проводимых библиотекой;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7.1.9. Обращаться для разрешения конфликтной ситуации к директору ОУ.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7.2. Пользователи библиотеки обязаны: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7.2.1. Соблюдать правила пользования библиотекой;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7.2.2. Бережно относиться к произведениям печати (не вырывать, не загибать страниц, не делать в книгах подчеркиваний, пометок), иным документам на различ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ных носителях, оборудованию, инвентарю;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7.2.3.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7.2.4. Пользоваться ценными и справочными документами только в помещении библиотеки;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7.2.5. Убедиться при получении документов в отсутствии де</w:t>
      </w:r>
      <w:r w:rsidRPr="005521AB">
        <w:rPr>
          <w:rFonts w:ascii="Times New Roman" w:hAnsi="Times New Roman"/>
          <w:sz w:val="24"/>
          <w:szCs w:val="24"/>
        </w:rPr>
        <w:softHyphen/>
        <w:t>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7.2.6. Расписываться в читательском формуляре за каж</w:t>
      </w:r>
      <w:r w:rsidRPr="005521AB">
        <w:rPr>
          <w:rFonts w:ascii="Times New Roman" w:hAnsi="Times New Roman"/>
          <w:sz w:val="24"/>
          <w:szCs w:val="24"/>
        </w:rPr>
        <w:softHyphen/>
        <w:t>дый полученный учебник (старшеклассники при подготовке к ЕГЭ);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7.2.7. Возвращать документы в библиотеку в установленные сроки;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7.2.8.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7.2.9. Полностью рассчитаться с библиотекой по истечении срока обучения или работы в общеобразовательном учреждении.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7.3. Порядок пользования библиотекой: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7.3.1. З</w:t>
      </w:r>
      <w:r w:rsidR="00331A3A">
        <w:rPr>
          <w:rFonts w:ascii="Times New Roman" w:hAnsi="Times New Roman"/>
          <w:color w:val="000000"/>
          <w:sz w:val="24"/>
          <w:szCs w:val="24"/>
        </w:rPr>
        <w:t>апись уча</w:t>
      </w:r>
      <w:r w:rsidRPr="005521AB">
        <w:rPr>
          <w:rFonts w:ascii="Times New Roman" w:hAnsi="Times New Roman"/>
          <w:color w:val="000000"/>
          <w:sz w:val="24"/>
          <w:szCs w:val="24"/>
        </w:rPr>
        <w:t>щихся школы в библиотеку производится по списочному составу класса в индивидуальном порядке, педагогичес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 xml:space="preserve">ких и иных работников школы, родителей (иных законных представителей) </w:t>
      </w:r>
      <w:r w:rsidR="00331A3A">
        <w:rPr>
          <w:rFonts w:ascii="Times New Roman" w:hAnsi="Times New Roman"/>
          <w:color w:val="000000"/>
          <w:sz w:val="24"/>
          <w:szCs w:val="24"/>
        </w:rPr>
        <w:t>уча</w:t>
      </w:r>
      <w:r w:rsidRPr="005521AB">
        <w:rPr>
          <w:rFonts w:ascii="Times New Roman" w:hAnsi="Times New Roman"/>
          <w:color w:val="000000"/>
          <w:sz w:val="24"/>
          <w:szCs w:val="24"/>
        </w:rPr>
        <w:t>щихся — по паспорту;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7.3.2. Перерегистрация пользователей библиотеки произво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дится ежегодно;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7.3.3. Документом, подтверждающим право пользования библиотекой, является читательский формуляр;</w:t>
      </w: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7.3.4. Читательский формуляр фиксирует дату выдачи пользователю документов из фонда библиотеки</w:t>
      </w:r>
      <w:r w:rsidR="00331A3A">
        <w:rPr>
          <w:rFonts w:ascii="Times New Roman" w:hAnsi="Times New Roman"/>
          <w:color w:val="000000"/>
          <w:sz w:val="24"/>
          <w:szCs w:val="24"/>
        </w:rPr>
        <w:t xml:space="preserve"> и их возвращения в библиотеку.</w:t>
      </w: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7.4.Порядок пользования абонементом: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7.4.1. пользователи имеют право получить на дом из многотомных изданий не более двух документов одновре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менно;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7.4.2. максимальные сроки пользования документами:</w:t>
      </w:r>
    </w:p>
    <w:p w:rsidR="005521AB" w:rsidRPr="005521AB" w:rsidRDefault="005521AB" w:rsidP="00331A3A">
      <w:pPr>
        <w:pStyle w:val="af0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учебники, учебные пособия — учебный год;</w:t>
      </w:r>
    </w:p>
    <w:p w:rsidR="005521AB" w:rsidRPr="005521AB" w:rsidRDefault="005521AB" w:rsidP="00331A3A">
      <w:pPr>
        <w:pStyle w:val="af0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научно-популярная, познавательная, художественная литература — 1 месяц;</w:t>
      </w:r>
    </w:p>
    <w:p w:rsidR="005521AB" w:rsidRPr="005521AB" w:rsidRDefault="005521AB" w:rsidP="00331A3A">
      <w:pPr>
        <w:pStyle w:val="af0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периодические издания, издания повышенного спроса — 15 дней;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sz w:val="24"/>
          <w:szCs w:val="24"/>
        </w:rPr>
        <w:t>7.4.3. пользователи могут продлить срок пользования документами, если на них отсутствует спрос со стороны других пользователей.</w:t>
      </w: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7.5. Порядок пользования читальным залом: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7.5.1. документы, предназначенные для работы в читальном зале, на дом не выдаются;</w:t>
      </w:r>
    </w:p>
    <w:p w:rsid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lastRenderedPageBreak/>
        <w:t>7.5.2. энциклопедии, справочники, редкие, ценные и имеющиеся в единственном экземпляре документы вы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даются только для работы в читальном зале;</w:t>
      </w:r>
    </w:p>
    <w:p w:rsidR="005521AB" w:rsidRPr="00331A3A" w:rsidRDefault="005521AB" w:rsidP="005521AB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31A3A">
        <w:rPr>
          <w:rFonts w:ascii="Times New Roman" w:hAnsi="Times New Roman"/>
          <w:b/>
          <w:sz w:val="24"/>
          <w:szCs w:val="24"/>
        </w:rPr>
        <w:t>7.6. Порядок работы с компьютером, расположенным в библиотеке:</w:t>
      </w:r>
    </w:p>
    <w:p w:rsidR="005521AB" w:rsidRPr="005521AB" w:rsidRDefault="005521AB" w:rsidP="00331A3A">
      <w:pPr>
        <w:pStyle w:val="af0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работа с компьютером участников образовательного процесса производится по графику, утвержденному директором ОО и в присутствии сотруд</w:t>
      </w:r>
      <w:r w:rsidRPr="005521AB">
        <w:rPr>
          <w:rFonts w:ascii="Times New Roman" w:hAnsi="Times New Roman"/>
          <w:color w:val="000000"/>
          <w:sz w:val="24"/>
          <w:szCs w:val="24"/>
        </w:rPr>
        <w:softHyphen/>
        <w:t>ника библиотеки;</w:t>
      </w:r>
    </w:p>
    <w:p w:rsidR="005521AB" w:rsidRPr="005521AB" w:rsidRDefault="005521AB" w:rsidP="00331A3A">
      <w:pPr>
        <w:pStyle w:val="af0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разрешается работа за одним персональным компьютером не более двух человек одновременно;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 xml:space="preserve">     7.6.3.работа с компьютером производится со</w:t>
      </w:r>
      <w:r w:rsidR="00331A3A">
        <w:rPr>
          <w:rFonts w:ascii="Times New Roman" w:hAnsi="Times New Roman"/>
          <w:color w:val="000000"/>
          <w:sz w:val="24"/>
          <w:szCs w:val="24"/>
        </w:rPr>
        <w:t>гласно утвержденным санитарно-</w:t>
      </w:r>
      <w:r w:rsidRPr="005521AB">
        <w:rPr>
          <w:rFonts w:ascii="Times New Roman" w:hAnsi="Times New Roman"/>
          <w:color w:val="000000"/>
          <w:sz w:val="24"/>
          <w:szCs w:val="24"/>
        </w:rPr>
        <w:t>гигиеническим требованиям.</w:t>
      </w:r>
    </w:p>
    <w:p w:rsidR="005521AB" w:rsidRPr="005521AB" w:rsidRDefault="005521AB" w:rsidP="005521AB">
      <w:pPr>
        <w:pStyle w:val="af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 xml:space="preserve">     7.7.  Правила пользования школьными учебниками.</w:t>
      </w:r>
    </w:p>
    <w:p w:rsidR="005521AB" w:rsidRPr="005521AB" w:rsidRDefault="00331A3A" w:rsidP="00331A3A">
      <w:pPr>
        <w:pStyle w:val="af0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</w:t>
      </w:r>
      <w:r w:rsidR="005521AB" w:rsidRPr="005521AB">
        <w:rPr>
          <w:rFonts w:ascii="Times New Roman" w:hAnsi="Times New Roman"/>
          <w:color w:val="000000"/>
          <w:sz w:val="24"/>
          <w:szCs w:val="24"/>
        </w:rPr>
        <w:t>щиеся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21AB" w:rsidRPr="005521AB">
        <w:rPr>
          <w:rFonts w:ascii="Times New Roman" w:hAnsi="Times New Roman"/>
          <w:color w:val="000000"/>
          <w:sz w:val="24"/>
          <w:szCs w:val="24"/>
        </w:rPr>
        <w:t xml:space="preserve"> подписывают каждый учебник, полученный из школьной  библиотеки;</w:t>
      </w:r>
    </w:p>
    <w:p w:rsidR="005521AB" w:rsidRPr="005521AB" w:rsidRDefault="005521AB" w:rsidP="00331A3A">
      <w:pPr>
        <w:pStyle w:val="af0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>Учебники должны иметь дополнительную съемную обложку;</w:t>
      </w:r>
    </w:p>
    <w:p w:rsidR="005521AB" w:rsidRPr="005521AB" w:rsidRDefault="00331A3A" w:rsidP="00331A3A">
      <w:pPr>
        <w:pStyle w:val="af0"/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</w:t>
      </w:r>
      <w:r w:rsidR="005521AB" w:rsidRPr="005521AB">
        <w:rPr>
          <w:rFonts w:ascii="Times New Roman" w:hAnsi="Times New Roman"/>
          <w:color w:val="000000"/>
          <w:sz w:val="24"/>
          <w:szCs w:val="24"/>
        </w:rPr>
        <w:t xml:space="preserve">щиеся обязаны возвращать школьные учебники в опрятном виде. В случае необходимости их ремонтируют (подклеивают, подчищают). </w:t>
      </w:r>
    </w:p>
    <w:p w:rsidR="005521AB" w:rsidRPr="00331A3A" w:rsidRDefault="005521AB" w:rsidP="00331A3A">
      <w:pPr>
        <w:pStyle w:val="af0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21AB">
        <w:rPr>
          <w:rFonts w:ascii="Times New Roman" w:hAnsi="Times New Roman"/>
          <w:color w:val="000000"/>
          <w:sz w:val="24"/>
          <w:szCs w:val="24"/>
        </w:rPr>
        <w:t xml:space="preserve">В случае порчи или утери учебников </w:t>
      </w:r>
      <w:r w:rsidR="00331A3A">
        <w:rPr>
          <w:rFonts w:ascii="Times New Roman" w:hAnsi="Times New Roman"/>
          <w:color w:val="000000"/>
          <w:sz w:val="24"/>
          <w:szCs w:val="24"/>
        </w:rPr>
        <w:t>уча</w:t>
      </w:r>
      <w:r w:rsidRPr="005521AB">
        <w:rPr>
          <w:rFonts w:ascii="Times New Roman" w:hAnsi="Times New Roman"/>
          <w:color w:val="000000"/>
          <w:sz w:val="24"/>
          <w:szCs w:val="24"/>
        </w:rPr>
        <w:t>щиеся должны возместить их новыми или равноценными по согла</w:t>
      </w:r>
      <w:r w:rsidR="00331A3A">
        <w:rPr>
          <w:rFonts w:ascii="Times New Roman" w:hAnsi="Times New Roman"/>
          <w:color w:val="000000"/>
          <w:sz w:val="24"/>
          <w:szCs w:val="24"/>
        </w:rPr>
        <w:t>сованию со школьной библиотекой.</w:t>
      </w:r>
    </w:p>
    <w:sectPr w:rsidR="005521AB" w:rsidRPr="00331A3A" w:rsidSect="005521AB">
      <w:footerReference w:type="even" r:id="rId8"/>
      <w:foot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8BC" w:rsidRDefault="00D968BC" w:rsidP="005521AB">
      <w:r>
        <w:separator/>
      </w:r>
    </w:p>
  </w:endnote>
  <w:endnote w:type="continuationSeparator" w:id="0">
    <w:p w:rsidR="00D968BC" w:rsidRDefault="00D968BC" w:rsidP="0055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42" w:rsidRDefault="00CB2156" w:rsidP="006170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F34A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17042" w:rsidRDefault="00D968B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42" w:rsidRDefault="00CB2156" w:rsidP="006170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F34A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4033A">
      <w:rPr>
        <w:rStyle w:val="aa"/>
        <w:noProof/>
      </w:rPr>
      <w:t>6</w:t>
    </w:r>
    <w:r>
      <w:rPr>
        <w:rStyle w:val="aa"/>
      </w:rPr>
      <w:fldChar w:fldCharType="end"/>
    </w:r>
  </w:p>
  <w:p w:rsidR="00617042" w:rsidRDefault="00D968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8BC" w:rsidRDefault="00D968BC" w:rsidP="005521AB">
      <w:r>
        <w:separator/>
      </w:r>
    </w:p>
  </w:footnote>
  <w:footnote w:type="continuationSeparator" w:id="0">
    <w:p w:rsidR="00D968BC" w:rsidRDefault="00D968BC" w:rsidP="00552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E880038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AB86D660"/>
    <w:lvl w:ilvl="0">
      <w:numFmt w:val="bullet"/>
      <w:pStyle w:val="2"/>
      <w:lvlText w:val="*"/>
      <w:lvlJc w:val="left"/>
    </w:lvl>
  </w:abstractNum>
  <w:abstractNum w:abstractNumId="2">
    <w:nsid w:val="0088105E"/>
    <w:multiLevelType w:val="hybridMultilevel"/>
    <w:tmpl w:val="3D56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85720"/>
    <w:multiLevelType w:val="hybridMultilevel"/>
    <w:tmpl w:val="4C249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D720B"/>
    <w:multiLevelType w:val="multilevel"/>
    <w:tmpl w:val="AE86B532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6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>
    <w:nsid w:val="15435881"/>
    <w:multiLevelType w:val="hybridMultilevel"/>
    <w:tmpl w:val="3BFE0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F43BB"/>
    <w:multiLevelType w:val="hybridMultilevel"/>
    <w:tmpl w:val="58CA9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872BC"/>
    <w:multiLevelType w:val="singleLevel"/>
    <w:tmpl w:val="62D4D91A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8">
    <w:nsid w:val="24DD7869"/>
    <w:multiLevelType w:val="multilevel"/>
    <w:tmpl w:val="55CE219C"/>
    <w:lvl w:ilvl="0">
      <w:start w:val="1"/>
      <w:numFmt w:val="upperRoman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9">
    <w:nsid w:val="2539402D"/>
    <w:multiLevelType w:val="multilevel"/>
    <w:tmpl w:val="B4EC2EC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2"/>
      <w:numFmt w:val="decimal"/>
      <w:lvlText w:val="%1.6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2"/>
      <w:numFmt w:val="decimal"/>
      <w:lvlText w:val="%1.6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>
    <w:nsid w:val="26D629FB"/>
    <w:multiLevelType w:val="hybridMultilevel"/>
    <w:tmpl w:val="64D47FF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31A37837"/>
    <w:multiLevelType w:val="hybridMultilevel"/>
    <w:tmpl w:val="3886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20F91"/>
    <w:multiLevelType w:val="hybridMultilevel"/>
    <w:tmpl w:val="EA08C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2259F"/>
    <w:multiLevelType w:val="multilevel"/>
    <w:tmpl w:val="EDC8A0D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4">
    <w:nsid w:val="57982C62"/>
    <w:multiLevelType w:val="hybridMultilevel"/>
    <w:tmpl w:val="E268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A54D2F"/>
    <w:multiLevelType w:val="hybridMultilevel"/>
    <w:tmpl w:val="9D206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F4872"/>
    <w:multiLevelType w:val="hybridMultilevel"/>
    <w:tmpl w:val="05F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7E3A4C"/>
    <w:multiLevelType w:val="hybridMultilevel"/>
    <w:tmpl w:val="6222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723326"/>
    <w:multiLevelType w:val="hybridMultilevel"/>
    <w:tmpl w:val="12524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10"/>
  </w:num>
  <w:num w:numId="5">
    <w:abstractNumId w:val="8"/>
  </w:num>
  <w:num w:numId="6">
    <w:abstractNumId w:val="13"/>
  </w:num>
  <w:num w:numId="7">
    <w:abstractNumId w:val="4"/>
  </w:num>
  <w:num w:numId="8">
    <w:abstractNumId w:val="9"/>
  </w:num>
  <w:num w:numId="9">
    <w:abstractNumId w:val="7"/>
  </w:num>
  <w:num w:numId="10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17"/>
  </w:num>
  <w:num w:numId="13">
    <w:abstractNumId w:val="18"/>
  </w:num>
  <w:num w:numId="14">
    <w:abstractNumId w:val="2"/>
  </w:num>
  <w:num w:numId="15">
    <w:abstractNumId w:val="16"/>
  </w:num>
  <w:num w:numId="16">
    <w:abstractNumId w:val="11"/>
  </w:num>
  <w:num w:numId="17">
    <w:abstractNumId w:val="5"/>
  </w:num>
  <w:num w:numId="18">
    <w:abstractNumId w:val="15"/>
  </w:num>
  <w:num w:numId="19">
    <w:abstractNumId w:val="14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1AB"/>
    <w:rsid w:val="000107A0"/>
    <w:rsid w:val="00014200"/>
    <w:rsid w:val="000218FF"/>
    <w:rsid w:val="00032372"/>
    <w:rsid w:val="00035AE7"/>
    <w:rsid w:val="000376E0"/>
    <w:rsid w:val="0004437F"/>
    <w:rsid w:val="00051916"/>
    <w:rsid w:val="000676C4"/>
    <w:rsid w:val="000808B1"/>
    <w:rsid w:val="00085297"/>
    <w:rsid w:val="00096BFD"/>
    <w:rsid w:val="0009706B"/>
    <w:rsid w:val="000A6F8A"/>
    <w:rsid w:val="000B03B4"/>
    <w:rsid w:val="000B4E37"/>
    <w:rsid w:val="000C27D0"/>
    <w:rsid w:val="000C3362"/>
    <w:rsid w:val="000C3EDF"/>
    <w:rsid w:val="000D236E"/>
    <w:rsid w:val="000D4C43"/>
    <w:rsid w:val="000E179D"/>
    <w:rsid w:val="000E19CD"/>
    <w:rsid w:val="000F3859"/>
    <w:rsid w:val="001021FA"/>
    <w:rsid w:val="00110568"/>
    <w:rsid w:val="00117831"/>
    <w:rsid w:val="00131276"/>
    <w:rsid w:val="00134937"/>
    <w:rsid w:val="0014060D"/>
    <w:rsid w:val="00143D90"/>
    <w:rsid w:val="001515CA"/>
    <w:rsid w:val="001516B5"/>
    <w:rsid w:val="00153B26"/>
    <w:rsid w:val="001549A6"/>
    <w:rsid w:val="00155F08"/>
    <w:rsid w:val="001625F4"/>
    <w:rsid w:val="00171B6D"/>
    <w:rsid w:val="001810FF"/>
    <w:rsid w:val="00183D48"/>
    <w:rsid w:val="001856E4"/>
    <w:rsid w:val="001A1BBC"/>
    <w:rsid w:val="001A744B"/>
    <w:rsid w:val="001A7AED"/>
    <w:rsid w:val="001B4BC3"/>
    <w:rsid w:val="001B6E27"/>
    <w:rsid w:val="001C344F"/>
    <w:rsid w:val="001C37A7"/>
    <w:rsid w:val="001D54F8"/>
    <w:rsid w:val="001E4800"/>
    <w:rsid w:val="001F6848"/>
    <w:rsid w:val="0020654F"/>
    <w:rsid w:val="002074A8"/>
    <w:rsid w:val="00213003"/>
    <w:rsid w:val="002151AB"/>
    <w:rsid w:val="00215FD9"/>
    <w:rsid w:val="00223104"/>
    <w:rsid w:val="00223DE6"/>
    <w:rsid w:val="002348CC"/>
    <w:rsid w:val="00240BD9"/>
    <w:rsid w:val="00257E44"/>
    <w:rsid w:val="00272A7D"/>
    <w:rsid w:val="00286400"/>
    <w:rsid w:val="002967B8"/>
    <w:rsid w:val="002A5CB2"/>
    <w:rsid w:val="002B6642"/>
    <w:rsid w:val="002C2BB0"/>
    <w:rsid w:val="002C4D2D"/>
    <w:rsid w:val="002D1BE9"/>
    <w:rsid w:val="002D5BE6"/>
    <w:rsid w:val="002E5E68"/>
    <w:rsid w:val="003038B9"/>
    <w:rsid w:val="00310169"/>
    <w:rsid w:val="00310D7C"/>
    <w:rsid w:val="00316AFF"/>
    <w:rsid w:val="003265BA"/>
    <w:rsid w:val="00330E9E"/>
    <w:rsid w:val="00331A3A"/>
    <w:rsid w:val="00334C9E"/>
    <w:rsid w:val="00345936"/>
    <w:rsid w:val="00350DF1"/>
    <w:rsid w:val="00352469"/>
    <w:rsid w:val="0037282B"/>
    <w:rsid w:val="00381BBE"/>
    <w:rsid w:val="00387F10"/>
    <w:rsid w:val="00390BE7"/>
    <w:rsid w:val="003A22E3"/>
    <w:rsid w:val="003B3C1E"/>
    <w:rsid w:val="003C195D"/>
    <w:rsid w:val="003D3C64"/>
    <w:rsid w:val="003D5334"/>
    <w:rsid w:val="003E7459"/>
    <w:rsid w:val="003F36CE"/>
    <w:rsid w:val="003F59CC"/>
    <w:rsid w:val="003F78A8"/>
    <w:rsid w:val="003F7CB2"/>
    <w:rsid w:val="00402404"/>
    <w:rsid w:val="004308FE"/>
    <w:rsid w:val="0043308A"/>
    <w:rsid w:val="0044307B"/>
    <w:rsid w:val="004540B9"/>
    <w:rsid w:val="00463F2E"/>
    <w:rsid w:val="004712C3"/>
    <w:rsid w:val="004735A5"/>
    <w:rsid w:val="00475BC6"/>
    <w:rsid w:val="00482A76"/>
    <w:rsid w:val="0049387F"/>
    <w:rsid w:val="004A4F90"/>
    <w:rsid w:val="004D1C51"/>
    <w:rsid w:val="004E3445"/>
    <w:rsid w:val="004E52B0"/>
    <w:rsid w:val="004E5E9A"/>
    <w:rsid w:val="004F4B52"/>
    <w:rsid w:val="00502E4B"/>
    <w:rsid w:val="005037FF"/>
    <w:rsid w:val="00510DED"/>
    <w:rsid w:val="0051151F"/>
    <w:rsid w:val="00517BBA"/>
    <w:rsid w:val="005330F9"/>
    <w:rsid w:val="00537427"/>
    <w:rsid w:val="005521AB"/>
    <w:rsid w:val="00557D38"/>
    <w:rsid w:val="00560A37"/>
    <w:rsid w:val="0056204B"/>
    <w:rsid w:val="00570CAA"/>
    <w:rsid w:val="00571D6C"/>
    <w:rsid w:val="0057372F"/>
    <w:rsid w:val="0058027F"/>
    <w:rsid w:val="005935B7"/>
    <w:rsid w:val="0059452A"/>
    <w:rsid w:val="005A1BE7"/>
    <w:rsid w:val="005A4C6E"/>
    <w:rsid w:val="005A7DB8"/>
    <w:rsid w:val="005B0DF7"/>
    <w:rsid w:val="005B4E40"/>
    <w:rsid w:val="005B6A54"/>
    <w:rsid w:val="005C27C7"/>
    <w:rsid w:val="005C6F68"/>
    <w:rsid w:val="005F34A1"/>
    <w:rsid w:val="005F4161"/>
    <w:rsid w:val="005F5223"/>
    <w:rsid w:val="005F72A2"/>
    <w:rsid w:val="006075F2"/>
    <w:rsid w:val="00627963"/>
    <w:rsid w:val="006403F3"/>
    <w:rsid w:val="00640CDA"/>
    <w:rsid w:val="00643D2E"/>
    <w:rsid w:val="0066537D"/>
    <w:rsid w:val="0067016E"/>
    <w:rsid w:val="00684045"/>
    <w:rsid w:val="00685D1D"/>
    <w:rsid w:val="006928A3"/>
    <w:rsid w:val="006A287A"/>
    <w:rsid w:val="006B612A"/>
    <w:rsid w:val="006C018D"/>
    <w:rsid w:val="006C2771"/>
    <w:rsid w:val="006C5A30"/>
    <w:rsid w:val="006C6F2D"/>
    <w:rsid w:val="006D68A3"/>
    <w:rsid w:val="006D79CA"/>
    <w:rsid w:val="006E0A8D"/>
    <w:rsid w:val="006F14A9"/>
    <w:rsid w:val="006F2B5D"/>
    <w:rsid w:val="006F7F76"/>
    <w:rsid w:val="0070060D"/>
    <w:rsid w:val="00715505"/>
    <w:rsid w:val="00722684"/>
    <w:rsid w:val="0072393B"/>
    <w:rsid w:val="00724450"/>
    <w:rsid w:val="00726253"/>
    <w:rsid w:val="0073056A"/>
    <w:rsid w:val="0073089B"/>
    <w:rsid w:val="00732DF9"/>
    <w:rsid w:val="007378DD"/>
    <w:rsid w:val="0074033A"/>
    <w:rsid w:val="00750EAF"/>
    <w:rsid w:val="00756F2B"/>
    <w:rsid w:val="007813C1"/>
    <w:rsid w:val="00782444"/>
    <w:rsid w:val="007918C8"/>
    <w:rsid w:val="00791CCC"/>
    <w:rsid w:val="00797517"/>
    <w:rsid w:val="007B3D47"/>
    <w:rsid w:val="007B74AD"/>
    <w:rsid w:val="007B7F74"/>
    <w:rsid w:val="007D4DF7"/>
    <w:rsid w:val="007E663B"/>
    <w:rsid w:val="007E7C59"/>
    <w:rsid w:val="007F1B83"/>
    <w:rsid w:val="00800210"/>
    <w:rsid w:val="00805ACC"/>
    <w:rsid w:val="00810D64"/>
    <w:rsid w:val="00812E03"/>
    <w:rsid w:val="008308BB"/>
    <w:rsid w:val="008317FE"/>
    <w:rsid w:val="0083352B"/>
    <w:rsid w:val="00862404"/>
    <w:rsid w:val="008649D2"/>
    <w:rsid w:val="00884DD4"/>
    <w:rsid w:val="0088674E"/>
    <w:rsid w:val="008871B2"/>
    <w:rsid w:val="008A1FE4"/>
    <w:rsid w:val="008A3938"/>
    <w:rsid w:val="008A64E8"/>
    <w:rsid w:val="008A70C0"/>
    <w:rsid w:val="008B4D43"/>
    <w:rsid w:val="008D4646"/>
    <w:rsid w:val="008D756D"/>
    <w:rsid w:val="008E4E7C"/>
    <w:rsid w:val="008F27C2"/>
    <w:rsid w:val="008F7C8D"/>
    <w:rsid w:val="00913439"/>
    <w:rsid w:val="00920BC3"/>
    <w:rsid w:val="00925056"/>
    <w:rsid w:val="00926EE9"/>
    <w:rsid w:val="00934040"/>
    <w:rsid w:val="00940F43"/>
    <w:rsid w:val="00941CBE"/>
    <w:rsid w:val="009501EB"/>
    <w:rsid w:val="0095727B"/>
    <w:rsid w:val="009579E7"/>
    <w:rsid w:val="00963D6F"/>
    <w:rsid w:val="00966BAF"/>
    <w:rsid w:val="00973ACC"/>
    <w:rsid w:val="00990A1A"/>
    <w:rsid w:val="00990FA7"/>
    <w:rsid w:val="00994897"/>
    <w:rsid w:val="00996012"/>
    <w:rsid w:val="009B0F09"/>
    <w:rsid w:val="009B110F"/>
    <w:rsid w:val="009C0CAC"/>
    <w:rsid w:val="009C6E8A"/>
    <w:rsid w:val="009E01DD"/>
    <w:rsid w:val="009E2F99"/>
    <w:rsid w:val="009E5F08"/>
    <w:rsid w:val="009E7470"/>
    <w:rsid w:val="009F070F"/>
    <w:rsid w:val="009F7C2F"/>
    <w:rsid w:val="00A026A8"/>
    <w:rsid w:val="00A23A5A"/>
    <w:rsid w:val="00A34D37"/>
    <w:rsid w:val="00A61679"/>
    <w:rsid w:val="00A70D49"/>
    <w:rsid w:val="00A82711"/>
    <w:rsid w:val="00A82AB4"/>
    <w:rsid w:val="00A93C69"/>
    <w:rsid w:val="00A97B51"/>
    <w:rsid w:val="00AA3D7E"/>
    <w:rsid w:val="00AB2A72"/>
    <w:rsid w:val="00AB430A"/>
    <w:rsid w:val="00AB622C"/>
    <w:rsid w:val="00AC5744"/>
    <w:rsid w:val="00AD2D6F"/>
    <w:rsid w:val="00AE0B5E"/>
    <w:rsid w:val="00AF0ECA"/>
    <w:rsid w:val="00AF5A2D"/>
    <w:rsid w:val="00AF7FAE"/>
    <w:rsid w:val="00B038F5"/>
    <w:rsid w:val="00B224AE"/>
    <w:rsid w:val="00B41731"/>
    <w:rsid w:val="00B43015"/>
    <w:rsid w:val="00B52978"/>
    <w:rsid w:val="00B52B21"/>
    <w:rsid w:val="00B87153"/>
    <w:rsid w:val="00B9006C"/>
    <w:rsid w:val="00B92AA6"/>
    <w:rsid w:val="00BA5502"/>
    <w:rsid w:val="00BB1B0D"/>
    <w:rsid w:val="00BB26E1"/>
    <w:rsid w:val="00BB44F4"/>
    <w:rsid w:val="00BB5641"/>
    <w:rsid w:val="00BC0050"/>
    <w:rsid w:val="00BD41DB"/>
    <w:rsid w:val="00BE1BAD"/>
    <w:rsid w:val="00BE2B0C"/>
    <w:rsid w:val="00BE60ED"/>
    <w:rsid w:val="00BF25C1"/>
    <w:rsid w:val="00BF51FE"/>
    <w:rsid w:val="00BF5954"/>
    <w:rsid w:val="00BF6368"/>
    <w:rsid w:val="00BF68D9"/>
    <w:rsid w:val="00C00F10"/>
    <w:rsid w:val="00C10370"/>
    <w:rsid w:val="00C12310"/>
    <w:rsid w:val="00C14DC1"/>
    <w:rsid w:val="00C1598D"/>
    <w:rsid w:val="00C4693A"/>
    <w:rsid w:val="00C533F9"/>
    <w:rsid w:val="00C56059"/>
    <w:rsid w:val="00C61D70"/>
    <w:rsid w:val="00C642C7"/>
    <w:rsid w:val="00C64E97"/>
    <w:rsid w:val="00C87C34"/>
    <w:rsid w:val="00C91355"/>
    <w:rsid w:val="00C97764"/>
    <w:rsid w:val="00CA0558"/>
    <w:rsid w:val="00CA3E74"/>
    <w:rsid w:val="00CB1FEF"/>
    <w:rsid w:val="00CB2156"/>
    <w:rsid w:val="00CB6CC5"/>
    <w:rsid w:val="00CC3DD4"/>
    <w:rsid w:val="00CC6FAF"/>
    <w:rsid w:val="00CC71B9"/>
    <w:rsid w:val="00CE3504"/>
    <w:rsid w:val="00CE3C7B"/>
    <w:rsid w:val="00CE4850"/>
    <w:rsid w:val="00CE5D56"/>
    <w:rsid w:val="00CF1558"/>
    <w:rsid w:val="00CF3154"/>
    <w:rsid w:val="00D0178C"/>
    <w:rsid w:val="00D01A5B"/>
    <w:rsid w:val="00D04C62"/>
    <w:rsid w:val="00D0668C"/>
    <w:rsid w:val="00D32BAA"/>
    <w:rsid w:val="00D433FB"/>
    <w:rsid w:val="00D46515"/>
    <w:rsid w:val="00D46813"/>
    <w:rsid w:val="00D47E0B"/>
    <w:rsid w:val="00D528CA"/>
    <w:rsid w:val="00D62A0D"/>
    <w:rsid w:val="00D63448"/>
    <w:rsid w:val="00D667E3"/>
    <w:rsid w:val="00D70BA0"/>
    <w:rsid w:val="00D820A3"/>
    <w:rsid w:val="00D8715A"/>
    <w:rsid w:val="00D968BC"/>
    <w:rsid w:val="00DA2261"/>
    <w:rsid w:val="00DA2479"/>
    <w:rsid w:val="00DA2E9E"/>
    <w:rsid w:val="00DA3555"/>
    <w:rsid w:val="00DA3B54"/>
    <w:rsid w:val="00DA4DE8"/>
    <w:rsid w:val="00DB2B35"/>
    <w:rsid w:val="00DB368A"/>
    <w:rsid w:val="00DC34A8"/>
    <w:rsid w:val="00DC4565"/>
    <w:rsid w:val="00DC4F7A"/>
    <w:rsid w:val="00DD4164"/>
    <w:rsid w:val="00DE4EC4"/>
    <w:rsid w:val="00DF3A2D"/>
    <w:rsid w:val="00DF4672"/>
    <w:rsid w:val="00DF6019"/>
    <w:rsid w:val="00E04395"/>
    <w:rsid w:val="00E1421E"/>
    <w:rsid w:val="00E23BB8"/>
    <w:rsid w:val="00E2630D"/>
    <w:rsid w:val="00E343F5"/>
    <w:rsid w:val="00E344E2"/>
    <w:rsid w:val="00E40C1A"/>
    <w:rsid w:val="00E43300"/>
    <w:rsid w:val="00E46BC0"/>
    <w:rsid w:val="00E4761B"/>
    <w:rsid w:val="00E55D9C"/>
    <w:rsid w:val="00E66658"/>
    <w:rsid w:val="00E8120D"/>
    <w:rsid w:val="00E833B2"/>
    <w:rsid w:val="00E85001"/>
    <w:rsid w:val="00E90226"/>
    <w:rsid w:val="00EA2E58"/>
    <w:rsid w:val="00EA622A"/>
    <w:rsid w:val="00EE6FA9"/>
    <w:rsid w:val="00EE73AC"/>
    <w:rsid w:val="00EF30D1"/>
    <w:rsid w:val="00F0307E"/>
    <w:rsid w:val="00F050E9"/>
    <w:rsid w:val="00F1388F"/>
    <w:rsid w:val="00F17E0B"/>
    <w:rsid w:val="00F311C6"/>
    <w:rsid w:val="00F3128C"/>
    <w:rsid w:val="00F3421B"/>
    <w:rsid w:val="00F41408"/>
    <w:rsid w:val="00F43CA5"/>
    <w:rsid w:val="00F46B03"/>
    <w:rsid w:val="00F54274"/>
    <w:rsid w:val="00F56DE0"/>
    <w:rsid w:val="00F823D9"/>
    <w:rsid w:val="00F9562C"/>
    <w:rsid w:val="00FA225B"/>
    <w:rsid w:val="00FA58A3"/>
    <w:rsid w:val="00FA6D19"/>
    <w:rsid w:val="00FB0576"/>
    <w:rsid w:val="00FC404E"/>
    <w:rsid w:val="00FD1BA6"/>
    <w:rsid w:val="00FD248D"/>
    <w:rsid w:val="00FE5749"/>
    <w:rsid w:val="00FE616F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1786DC-45CA-4416-8C6D-6BAFC17E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21AB"/>
    <w:pPr>
      <w:keepNext/>
      <w:shd w:val="clear" w:color="auto" w:fill="FFFFFF"/>
      <w:spacing w:before="125"/>
      <w:ind w:left="14"/>
      <w:jc w:val="both"/>
      <w:outlineLvl w:val="0"/>
    </w:pPr>
    <w:rPr>
      <w:b/>
      <w:bCs/>
      <w:color w:val="000000"/>
      <w:sz w:val="28"/>
      <w:szCs w:val="19"/>
    </w:rPr>
  </w:style>
  <w:style w:type="paragraph" w:styleId="30">
    <w:name w:val="heading 3"/>
    <w:basedOn w:val="a"/>
    <w:next w:val="a"/>
    <w:link w:val="31"/>
    <w:qFormat/>
    <w:rsid w:val="005521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521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1AB"/>
    <w:rPr>
      <w:rFonts w:ascii="Times New Roman" w:eastAsia="Times New Roman" w:hAnsi="Times New Roman" w:cs="Times New Roman"/>
      <w:b/>
      <w:bCs/>
      <w:color w:val="000000"/>
      <w:sz w:val="28"/>
      <w:szCs w:val="19"/>
      <w:shd w:val="clear" w:color="auto" w:fill="FFFFFF"/>
      <w:lang w:eastAsia="ru-RU"/>
    </w:rPr>
  </w:style>
  <w:style w:type="character" w:customStyle="1" w:styleId="31">
    <w:name w:val="Заголовок 3 Знак"/>
    <w:basedOn w:val="a0"/>
    <w:link w:val="30"/>
    <w:rsid w:val="005521A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521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5521AB"/>
    <w:pPr>
      <w:shd w:val="clear" w:color="auto" w:fill="FFFFFF"/>
      <w:spacing w:before="245" w:line="216" w:lineRule="exact"/>
      <w:ind w:right="5"/>
      <w:jc w:val="both"/>
    </w:pPr>
    <w:rPr>
      <w:bCs/>
      <w:color w:val="000000"/>
      <w:sz w:val="28"/>
      <w:szCs w:val="22"/>
    </w:rPr>
  </w:style>
  <w:style w:type="character" w:customStyle="1" w:styleId="a4">
    <w:name w:val="Основной текст Знак"/>
    <w:basedOn w:val="a0"/>
    <w:link w:val="a3"/>
    <w:rsid w:val="005521AB"/>
    <w:rPr>
      <w:rFonts w:ascii="Times New Roman" w:eastAsia="Times New Roman" w:hAnsi="Times New Roman" w:cs="Times New Roman"/>
      <w:bCs/>
      <w:color w:val="000000"/>
      <w:sz w:val="28"/>
      <w:shd w:val="clear" w:color="auto" w:fill="FFFFFF"/>
      <w:lang w:eastAsia="ru-RU"/>
    </w:rPr>
  </w:style>
  <w:style w:type="paragraph" w:styleId="a5">
    <w:name w:val="List"/>
    <w:basedOn w:val="a"/>
    <w:rsid w:val="005521AB"/>
    <w:pPr>
      <w:ind w:left="283" w:hanging="283"/>
    </w:pPr>
  </w:style>
  <w:style w:type="paragraph" w:styleId="20">
    <w:name w:val="List 2"/>
    <w:basedOn w:val="a"/>
    <w:rsid w:val="005521AB"/>
    <w:pPr>
      <w:ind w:left="566" w:hanging="283"/>
    </w:pPr>
  </w:style>
  <w:style w:type="paragraph" w:styleId="32">
    <w:name w:val="List 3"/>
    <w:basedOn w:val="a"/>
    <w:rsid w:val="005521AB"/>
    <w:pPr>
      <w:ind w:left="849" w:hanging="283"/>
    </w:pPr>
  </w:style>
  <w:style w:type="paragraph" w:styleId="2">
    <w:name w:val="List Bullet 2"/>
    <w:basedOn w:val="a"/>
    <w:autoRedefine/>
    <w:rsid w:val="005521AB"/>
    <w:pPr>
      <w:numPr>
        <w:numId w:val="1"/>
      </w:numPr>
      <w:ind w:right="99"/>
    </w:pPr>
  </w:style>
  <w:style w:type="paragraph" w:styleId="3">
    <w:name w:val="List Bullet 3"/>
    <w:basedOn w:val="a"/>
    <w:autoRedefine/>
    <w:rsid w:val="005521AB"/>
    <w:pPr>
      <w:numPr>
        <w:numId w:val="3"/>
      </w:numPr>
    </w:pPr>
  </w:style>
  <w:style w:type="paragraph" w:styleId="a6">
    <w:name w:val="Body Text Indent"/>
    <w:basedOn w:val="a"/>
    <w:link w:val="a7"/>
    <w:rsid w:val="005521A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521AB"/>
    <w:pPr>
      <w:shd w:val="clear" w:color="auto" w:fill="FFFFFF"/>
      <w:tabs>
        <w:tab w:val="left" w:pos="706"/>
      </w:tabs>
      <w:spacing w:before="62" w:line="360" w:lineRule="auto"/>
      <w:jc w:val="both"/>
    </w:pPr>
    <w:rPr>
      <w:bCs/>
      <w:color w:val="000000"/>
      <w:sz w:val="28"/>
      <w:szCs w:val="22"/>
    </w:rPr>
  </w:style>
  <w:style w:type="character" w:customStyle="1" w:styleId="22">
    <w:name w:val="Основной текст 2 Знак"/>
    <w:basedOn w:val="a0"/>
    <w:link w:val="21"/>
    <w:rsid w:val="005521AB"/>
    <w:rPr>
      <w:rFonts w:ascii="Times New Roman" w:eastAsia="Times New Roman" w:hAnsi="Times New Roman" w:cs="Times New Roman"/>
      <w:bCs/>
      <w:color w:val="000000"/>
      <w:sz w:val="28"/>
      <w:shd w:val="clear" w:color="auto" w:fill="FFFFFF"/>
      <w:lang w:eastAsia="ru-RU"/>
    </w:rPr>
  </w:style>
  <w:style w:type="paragraph" w:styleId="23">
    <w:name w:val="Body Text Indent 2"/>
    <w:basedOn w:val="a"/>
    <w:link w:val="24"/>
    <w:rsid w:val="005521AB"/>
    <w:pPr>
      <w:shd w:val="clear" w:color="auto" w:fill="FFFFFF"/>
      <w:tabs>
        <w:tab w:val="left" w:pos="653"/>
      </w:tabs>
      <w:spacing w:before="48" w:line="360" w:lineRule="auto"/>
      <w:ind w:left="653" w:firstLine="67"/>
      <w:jc w:val="both"/>
    </w:pPr>
    <w:rPr>
      <w:bCs/>
      <w:color w:val="000000"/>
      <w:sz w:val="28"/>
      <w:szCs w:val="22"/>
    </w:rPr>
  </w:style>
  <w:style w:type="character" w:customStyle="1" w:styleId="24">
    <w:name w:val="Основной текст с отступом 2 Знак"/>
    <w:basedOn w:val="a0"/>
    <w:link w:val="23"/>
    <w:rsid w:val="005521AB"/>
    <w:rPr>
      <w:rFonts w:ascii="Times New Roman" w:eastAsia="Times New Roman" w:hAnsi="Times New Roman" w:cs="Times New Roman"/>
      <w:bCs/>
      <w:color w:val="000000"/>
      <w:sz w:val="28"/>
      <w:shd w:val="clear" w:color="auto" w:fill="FFFFFF"/>
      <w:lang w:eastAsia="ru-RU"/>
    </w:rPr>
  </w:style>
  <w:style w:type="paragraph" w:styleId="33">
    <w:name w:val="Body Text Indent 3"/>
    <w:basedOn w:val="a"/>
    <w:link w:val="34"/>
    <w:rsid w:val="005521AB"/>
    <w:pPr>
      <w:shd w:val="clear" w:color="auto" w:fill="FFFFFF"/>
      <w:spacing w:before="34" w:line="360" w:lineRule="auto"/>
      <w:ind w:left="720"/>
      <w:jc w:val="both"/>
    </w:pPr>
    <w:rPr>
      <w:bCs/>
      <w:color w:val="000000"/>
      <w:sz w:val="28"/>
      <w:szCs w:val="22"/>
    </w:rPr>
  </w:style>
  <w:style w:type="character" w:customStyle="1" w:styleId="34">
    <w:name w:val="Основной текст с отступом 3 Знак"/>
    <w:basedOn w:val="a0"/>
    <w:link w:val="33"/>
    <w:rsid w:val="005521AB"/>
    <w:rPr>
      <w:rFonts w:ascii="Times New Roman" w:eastAsia="Times New Roman" w:hAnsi="Times New Roman" w:cs="Times New Roman"/>
      <w:bCs/>
      <w:color w:val="000000"/>
      <w:sz w:val="28"/>
      <w:shd w:val="clear" w:color="auto" w:fill="FFFFFF"/>
      <w:lang w:eastAsia="ru-RU"/>
    </w:rPr>
  </w:style>
  <w:style w:type="paragraph" w:styleId="a8">
    <w:name w:val="footer"/>
    <w:basedOn w:val="a"/>
    <w:link w:val="a9"/>
    <w:rsid w:val="005521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52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521AB"/>
  </w:style>
  <w:style w:type="paragraph" w:styleId="ab">
    <w:name w:val="header"/>
    <w:basedOn w:val="a"/>
    <w:link w:val="ac"/>
    <w:uiPriority w:val="99"/>
    <w:unhideWhenUsed/>
    <w:rsid w:val="005521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2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21A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21A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552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521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rukelli</cp:lastModifiedBy>
  <cp:revision>4</cp:revision>
  <cp:lastPrinted>2015-03-10T08:29:00Z</cp:lastPrinted>
  <dcterms:created xsi:type="dcterms:W3CDTF">2016-02-10T03:08:00Z</dcterms:created>
  <dcterms:modified xsi:type="dcterms:W3CDTF">2020-05-28T16:51:00Z</dcterms:modified>
</cp:coreProperties>
</file>