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69" w:rsidRPr="00F82969" w:rsidRDefault="00F82969" w:rsidP="00F82969">
      <w:pPr>
        <w:shd w:val="clear" w:color="auto" w:fill="FFFFFF"/>
        <w:spacing w:after="330" w:line="300" w:lineRule="atLeast"/>
        <w:outlineLvl w:val="0"/>
        <w:rPr>
          <w:rFonts w:asciiTheme="majorHAnsi" w:eastAsia="Times New Roman" w:hAnsiTheme="majorHAnsi" w:cs="Times New Roman"/>
          <w:b/>
          <w:bCs/>
          <w:caps/>
          <w:color w:val="202731"/>
          <w:kern w:val="36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b/>
          <w:bCs/>
          <w:caps/>
          <w:color w:val="202731"/>
          <w:kern w:val="36"/>
          <w:sz w:val="24"/>
          <w:szCs w:val="24"/>
        </w:rPr>
        <w:t>ПРАВИЛА И ПРОЦЕДУРА ПРОВЕДЕНИЯ ЕГЭ</w:t>
      </w:r>
    </w:p>
    <w:p w:rsidR="00F82969" w:rsidRPr="00F82969" w:rsidRDefault="00F82969" w:rsidP="00F829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Время начала ЕГЭ по всем учебным предметам 10.00 часов по местному времени.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Допуск участников ЕГЭ в ППЭ осуществляется с 09.00 по местному времени.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При входе в ППЭ участник ЕГЭ должен предъявить документ, удостоверяющий личность (далее – паспорт).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В случае отсутствия паспорта у выпускника прошлых лет и других категорий участников ЕГЭ в ППЭ такие участники ЕГЭ не допускаются.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В ППЭ участник ЕГЭ берет с собой: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</w:p>
    <w:p w:rsidR="00F82969" w:rsidRPr="00F82969" w:rsidRDefault="00F82969" w:rsidP="00F829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ручка; </w:t>
      </w:r>
    </w:p>
    <w:p w:rsidR="00F82969" w:rsidRPr="00F82969" w:rsidRDefault="00F82969" w:rsidP="00F829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паспорт; </w:t>
      </w:r>
    </w:p>
    <w:p w:rsidR="00F82969" w:rsidRPr="00F82969" w:rsidRDefault="00F82969" w:rsidP="00F829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лекарства и питание (при необходимости); </w:t>
      </w:r>
    </w:p>
    <w:p w:rsidR="00F82969" w:rsidRPr="00F82969" w:rsidRDefault="00F82969" w:rsidP="00F829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</w:p>
    <w:p w:rsidR="00F82969" w:rsidRPr="00F82969" w:rsidRDefault="00F82969" w:rsidP="00F829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участники ЕГЭ с ОВЗ, дети – инвалиды и инвалиды - специальные технические средства. </w:t>
      </w:r>
    </w:p>
    <w:p w:rsidR="00F82969" w:rsidRPr="00F82969" w:rsidRDefault="00F82969" w:rsidP="00F829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Занять место, указанное организатором. Изменение рабочего места не допускается.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При раздаче комплектов экзаменационных материалов все участники ЕГЭ должны: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</w:p>
    <w:p w:rsidR="00F82969" w:rsidRPr="00F82969" w:rsidRDefault="00F82969" w:rsidP="00F829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внимательно прослушать инструктаж, проводимый организаторами в аудитории;</w:t>
      </w:r>
    </w:p>
    <w:p w:rsidR="00F82969" w:rsidRPr="00F82969" w:rsidRDefault="00F82969" w:rsidP="00F829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lastRenderedPageBreak/>
        <w:t>обратить внимание на целостность упаковки сейф-пакета с электронным носителем и прослушать информацию о процедуре печати экзаменационных материалов (далее – ЭМ) в аудитории;</w:t>
      </w:r>
    </w:p>
    <w:p w:rsidR="00F82969" w:rsidRPr="00F82969" w:rsidRDefault="00F82969" w:rsidP="00F82969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получить от организаторов напечатанные полные комплекты ЭМ. В ЭМ участника ЕГЭ находятся::</w:t>
      </w:r>
    </w:p>
    <w:p w:rsidR="00F82969" w:rsidRPr="00F82969" w:rsidRDefault="00F82969" w:rsidP="00F8296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черно-белый бланк регистрации (при проведении устной части ЕГЭ по иностранным языкам в ЭМ находится только бланк регистрации устного экзамена);</w:t>
      </w:r>
    </w:p>
    <w:p w:rsidR="00F82969" w:rsidRPr="00F82969" w:rsidRDefault="00F82969" w:rsidP="00F8296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черно-белый бланк ответов № 1;</w:t>
      </w:r>
    </w:p>
    <w:p w:rsidR="00F82969" w:rsidRPr="00F82969" w:rsidRDefault="00F82969" w:rsidP="00F8296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черно-белый односторонний бланк ответов № 2 лист 1 (за исключением проведения ЕГЭ по математике базового уровня);</w:t>
      </w:r>
    </w:p>
    <w:p w:rsidR="00F82969" w:rsidRPr="00F82969" w:rsidRDefault="00F82969" w:rsidP="00F8296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черно-белый односторонний бланк ответов № 2 лист 2 (за исключением проведения ЕГЭ по математике базового уровня);</w:t>
      </w:r>
    </w:p>
    <w:p w:rsidR="00F82969" w:rsidRPr="00F82969" w:rsidRDefault="00F82969" w:rsidP="00F8296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КИМ;</w:t>
      </w:r>
    </w:p>
    <w:p w:rsidR="00F82969" w:rsidRPr="00F82969" w:rsidRDefault="00F82969" w:rsidP="00F8296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контрольный лист с информацией о номере бланка регистрации, номере КИМ и инструкцией по проверке комплекта для участника.</w:t>
      </w:r>
    </w:p>
    <w:p w:rsidR="00F82969" w:rsidRPr="00F82969" w:rsidRDefault="00F82969" w:rsidP="00F829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Дополнительные бланки ответов № 2 выдаются организаторами отдельно по просьбе участника ЕГЭ.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b/>
          <w:bCs/>
          <w:i/>
          <w:iCs/>
          <w:color w:val="1F262D"/>
          <w:sz w:val="24"/>
          <w:szCs w:val="24"/>
          <w:shd w:val="clear" w:color="auto" w:fill="FFFFFF"/>
        </w:rPr>
        <w:t>Примечание.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 Письменная часть ЕГЭ по иностранным языкам включает в себя раздел «Аудирование»,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</w:p>
    <w:p w:rsidR="00F82969" w:rsidRPr="00F82969" w:rsidRDefault="00F82969" w:rsidP="00F82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Сравнить уникальный номер КИМ на листах КИМ и номер КИМ, указанный на контрольном листе;</w:t>
      </w:r>
    </w:p>
    <w:p w:rsidR="00F82969" w:rsidRPr="00F82969" w:rsidRDefault="00F82969" w:rsidP="00F82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сравнить цифровое значение штрихкода на бланке регистрации со значением, указанным на контрольном листе;</w:t>
      </w:r>
    </w:p>
    <w:p w:rsidR="00F82969" w:rsidRPr="00F82969" w:rsidRDefault="00F82969" w:rsidP="00F82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убедиться в совпадении значений в обеих парах чисел. В случае несовпадения сообщить об этом организаторам (которые произведут замену всего комплекта ЭМ);</w:t>
      </w:r>
    </w:p>
    <w:p w:rsidR="00F82969" w:rsidRPr="00F82969" w:rsidRDefault="00F82969" w:rsidP="00F82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осуществить замену всего комплекта ЭМ.</w:t>
      </w:r>
    </w:p>
    <w:p w:rsidR="00F82969" w:rsidRPr="00F82969" w:rsidRDefault="00F82969" w:rsidP="00F829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F82969" w:rsidRPr="00F82969" w:rsidRDefault="00F82969" w:rsidP="00F829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ПРИ ЗАПОЛНЕНИИ БЛАНКА РЕГИСТРАЦИИ И БЛАНКОВ ОТВЕТОВ ВСЕ УЧАСТНИКИ ЕГЭ ДОЛЖНЫ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:</w:t>
      </w:r>
    </w:p>
    <w:p w:rsidR="00F82969" w:rsidRPr="00F82969" w:rsidRDefault="00F82969" w:rsidP="00F829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F82969" w:rsidRPr="00F82969" w:rsidRDefault="00F82969" w:rsidP="00F829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Под руководством организаторов заполнить бланк регистрации и области регистрации бланков ответов № 1 и 2.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ВО ВРЕМЯ ЭКЗАМЕНА ВСЕ УЧАСТНИКИ ЕГЭ ДОЛЖНЫ:</w:t>
      </w:r>
    </w:p>
    <w:p w:rsidR="00F82969" w:rsidRPr="00F82969" w:rsidRDefault="00F82969" w:rsidP="00F829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lastRenderedPageBreak/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F82969" w:rsidRPr="00F82969" w:rsidRDefault="00F82969" w:rsidP="00F829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Выполнять указания организаторов.</w:t>
      </w:r>
    </w:p>
    <w:p w:rsidR="00F82969" w:rsidRPr="00F82969" w:rsidRDefault="00F82969" w:rsidP="00F829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Во время экзамена участникам ЕГЭ запрещается:</w:t>
      </w:r>
    </w:p>
    <w:p w:rsidR="00F82969" w:rsidRPr="00F82969" w:rsidRDefault="00F82969" w:rsidP="00F82969">
      <w:pPr>
        <w:numPr>
          <w:ilvl w:val="0"/>
          <w:numId w:val="4"/>
        </w:numPr>
        <w:shd w:val="clear" w:color="auto" w:fill="FFFFFF"/>
        <w:spacing w:after="24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Иметь при себе:</w:t>
      </w:r>
    </w:p>
    <w:p w:rsidR="00F82969" w:rsidRPr="00F82969" w:rsidRDefault="00F82969" w:rsidP="00F82969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уведомление о регистрации на экзамены,</w:t>
      </w:r>
    </w:p>
    <w:p w:rsidR="00F82969" w:rsidRPr="00F82969" w:rsidRDefault="00F82969" w:rsidP="00F82969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средства связи,</w:t>
      </w:r>
    </w:p>
    <w:p w:rsidR="00F82969" w:rsidRPr="00F82969" w:rsidRDefault="00F82969" w:rsidP="00F82969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электронно-вычислительную технику,</w:t>
      </w:r>
    </w:p>
    <w:p w:rsidR="00F82969" w:rsidRPr="00F82969" w:rsidRDefault="00F82969" w:rsidP="00F82969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фото-, аудио- и видеоаппаратуру,</w:t>
      </w:r>
    </w:p>
    <w:p w:rsidR="00F82969" w:rsidRPr="00F82969" w:rsidRDefault="00F82969" w:rsidP="00F82969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справочные материалы (кроме разрешенных, которые содержатся в КИМ), письменные заметки и иные средства хранения и передачи информации.</w:t>
      </w:r>
    </w:p>
    <w:p w:rsidR="00F82969" w:rsidRPr="00F82969" w:rsidRDefault="00F82969" w:rsidP="00F829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F82969" w:rsidRPr="00F82969" w:rsidRDefault="00F82969" w:rsidP="00F829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F82969" w:rsidRPr="00F82969" w:rsidRDefault="00F82969" w:rsidP="00F829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Фотографировать ЭМ.</w:t>
      </w:r>
    </w:p>
    <w:p w:rsidR="00F82969" w:rsidRPr="00F82969" w:rsidRDefault="00F82969" w:rsidP="00F829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Разговаривать между собой.</w:t>
      </w:r>
    </w:p>
    <w:p w:rsidR="00F82969" w:rsidRPr="00F82969" w:rsidRDefault="00F82969" w:rsidP="00F829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Обмениваться любыми материалами и предметами с другими участниками ЕГЭ.</w:t>
      </w:r>
    </w:p>
    <w:p w:rsidR="00F82969" w:rsidRPr="00F82969" w:rsidRDefault="00F82969" w:rsidP="00F829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Переписывать задания КИМ в черновики со штампом образовательной организации ЕГЭ.</w:t>
      </w:r>
    </w:p>
    <w:p w:rsidR="00F82969" w:rsidRPr="00F82969" w:rsidRDefault="00F82969" w:rsidP="00F829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Произвольно выходить из аудитории и перемещаться по ППЭ без сопровождения организатора вне аудитории</w:t>
      </w:r>
    </w:p>
    <w:p w:rsidR="00F82969" w:rsidRPr="00F82969" w:rsidRDefault="00F82969" w:rsidP="00F829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b/>
          <w:bCs/>
          <w:i/>
          <w:iCs/>
          <w:color w:val="1F262D"/>
          <w:sz w:val="24"/>
          <w:szCs w:val="24"/>
          <w:shd w:val="clear" w:color="auto" w:fill="FFFFFF"/>
        </w:rPr>
        <w:t>Примечание. 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Экзаменационная работа такого участника ЕГЭ не проверяется.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В случае возникновения претензии по содержанию КИМ сообщить об этом организатору.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i/>
          <w:iCs/>
          <w:color w:val="1F262D"/>
          <w:sz w:val="24"/>
          <w:szCs w:val="24"/>
          <w:shd w:val="clear" w:color="auto" w:fill="FFFFFF"/>
        </w:rPr>
        <w:t>В случае если участник ЕГЭ полностью заполнил бланк ответов № 2, организатор в аудитории должен: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</w:p>
    <w:p w:rsidR="00F82969" w:rsidRPr="00F82969" w:rsidRDefault="00F82969" w:rsidP="00F829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lastRenderedPageBreak/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</w:p>
    <w:p w:rsidR="00F82969" w:rsidRPr="00F82969" w:rsidRDefault="00F82969" w:rsidP="00F829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выдать по просьбе участника ЕГЭ дополнительный бланк ответов № 2;</w:t>
      </w:r>
    </w:p>
    <w:p w:rsidR="00F82969" w:rsidRPr="00F82969" w:rsidRDefault="00F82969" w:rsidP="00F829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F82969" w:rsidRPr="00F82969" w:rsidRDefault="00F82969" w:rsidP="00F829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F82969" w:rsidRPr="00F82969" w:rsidRDefault="00F82969" w:rsidP="00F829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ЗАВЕРШЕНИЕ ВЫПОЛНЕНИЯ ЭКЗАМЕНАЦИОННОЙ РАБОТЫ УЧАСТНИКАМИ ЕГЭ</w:t>
      </w:r>
    </w:p>
    <w:p w:rsidR="00F82969" w:rsidRPr="00F82969" w:rsidRDefault="00F82969" w:rsidP="00F829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</w:p>
    <w:p w:rsidR="00F82969" w:rsidRPr="00F82969" w:rsidRDefault="00F82969" w:rsidP="00F829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ПО ОКОНЧАНИИ ВЫПОЛНЕНИЯ ЭКЗАМЕНАЦИОННОЙ РАБОТЫ УЧАСТНИКАМИ ЕГЭ:</w:t>
      </w:r>
    </w:p>
    <w:p w:rsidR="00F82969" w:rsidRPr="00F82969" w:rsidRDefault="00F82969" w:rsidP="00F829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  <w:r w:rsidRPr="00F82969">
        <w:rPr>
          <w:rFonts w:asciiTheme="majorHAnsi" w:eastAsia="Times New Roman" w:hAnsiTheme="majorHAnsi" w:cs="Times New Roman"/>
          <w:b/>
          <w:bCs/>
          <w:i/>
          <w:iCs/>
          <w:color w:val="1F262D"/>
          <w:sz w:val="24"/>
          <w:szCs w:val="24"/>
          <w:shd w:val="clear" w:color="auto" w:fill="FFFFFF"/>
        </w:rPr>
        <w:t>Примечание. </w:t>
      </w: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  <w:shd w:val="clear" w:color="auto" w:fill="FFFFFF"/>
        </w:rPr>
        <w:t>Организаторы в аудитории:</w:t>
      </w:r>
      <w:r>
        <w:rPr>
          <w:rFonts w:asciiTheme="majorHAnsi" w:eastAsia="Times New Roman" w:hAnsiTheme="majorHAnsi" w:cs="Times New Roman"/>
          <w:color w:val="1F262D"/>
          <w:sz w:val="24"/>
          <w:szCs w:val="24"/>
        </w:rPr>
        <w:br/>
      </w:r>
    </w:p>
    <w:p w:rsidR="00F82969" w:rsidRPr="00F82969" w:rsidRDefault="00F82969" w:rsidP="00F82969">
      <w:pPr>
        <w:numPr>
          <w:ilvl w:val="0"/>
          <w:numId w:val="6"/>
        </w:numPr>
        <w:shd w:val="clear" w:color="auto" w:fill="FFFFFF"/>
        <w:spacing w:after="24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Собирают у участников ЕГЭ:</w:t>
      </w:r>
    </w:p>
    <w:p w:rsidR="00F82969" w:rsidRPr="00F82969" w:rsidRDefault="00F82969" w:rsidP="00F82969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бланки ЕГЭ;</w:t>
      </w:r>
    </w:p>
    <w:p w:rsidR="00F82969" w:rsidRPr="00F82969" w:rsidRDefault="00F82969" w:rsidP="00F82969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КИМ;</w:t>
      </w:r>
    </w:p>
    <w:p w:rsidR="00F82969" w:rsidRPr="00F82969" w:rsidRDefault="00F82969" w:rsidP="00F82969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черновики со штампом образовательной организации, на базе которой расположен ППЭ.</w:t>
      </w:r>
    </w:p>
    <w:p w:rsidR="00F82969" w:rsidRPr="00F82969" w:rsidRDefault="00F82969" w:rsidP="00F829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Ставят знак «Z» на полях бланков ответов № 2, предназначенных для записи развернутых ответов, но оставшихся незаполненными, а также в выданных дополнительных бланках ответов № 2.</w:t>
      </w:r>
    </w:p>
    <w:p w:rsidR="00F82969" w:rsidRPr="00F82969" w:rsidRDefault="00F82969" w:rsidP="00F829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Заполняют Протокол проведения ЕГЭ в аудитории.</w:t>
      </w:r>
    </w:p>
    <w:p w:rsidR="00F82969" w:rsidRPr="00F82969" w:rsidRDefault="00F82969" w:rsidP="00F829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Запечатывают бланки ЕГЭ в возвратные доставочные пакеты.</w:t>
      </w:r>
    </w:p>
    <w:p w:rsidR="00F82969" w:rsidRPr="00F82969" w:rsidRDefault="00F82969" w:rsidP="00F829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F82969" w:rsidRPr="00F82969" w:rsidRDefault="00F82969" w:rsidP="00F829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F82969">
        <w:rPr>
          <w:rFonts w:asciiTheme="majorHAnsi" w:eastAsia="Times New Roman" w:hAnsiTheme="majorHAnsi" w:cs="Times New Roman"/>
          <w:color w:val="1F262D"/>
          <w:sz w:val="24"/>
          <w:szCs w:val="24"/>
        </w:rPr>
        <w:t>Проходят в Штаб ППЭ и сдают все материалы руководителю ППЭ.</w:t>
      </w:r>
    </w:p>
    <w:p w:rsidR="00072B25" w:rsidRPr="00F82969" w:rsidRDefault="00072B25">
      <w:pPr>
        <w:rPr>
          <w:rFonts w:asciiTheme="majorHAnsi" w:hAnsiTheme="majorHAnsi"/>
          <w:sz w:val="24"/>
          <w:szCs w:val="24"/>
        </w:rPr>
      </w:pPr>
    </w:p>
    <w:sectPr w:rsidR="00072B25" w:rsidRPr="00F8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EE1"/>
    <w:multiLevelType w:val="multilevel"/>
    <w:tmpl w:val="20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C4DE4"/>
    <w:multiLevelType w:val="multilevel"/>
    <w:tmpl w:val="2DE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F2087"/>
    <w:multiLevelType w:val="multilevel"/>
    <w:tmpl w:val="411C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33E27"/>
    <w:multiLevelType w:val="multilevel"/>
    <w:tmpl w:val="250C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D11B26"/>
    <w:multiLevelType w:val="multilevel"/>
    <w:tmpl w:val="67DE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8090E"/>
    <w:multiLevelType w:val="multilevel"/>
    <w:tmpl w:val="42E2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82969"/>
    <w:rsid w:val="00072B25"/>
    <w:rsid w:val="00F8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9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29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7640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2020-06-05T13:09:00Z</dcterms:created>
  <dcterms:modified xsi:type="dcterms:W3CDTF">2020-06-05T13:09:00Z</dcterms:modified>
</cp:coreProperties>
</file>